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F3C8C" w14:textId="7B1EF662" w:rsidR="004D6B86" w:rsidRDefault="00871353">
      <w:pPr>
        <w:pStyle w:val="Ttulo"/>
      </w:pPr>
      <w:r>
        <w:t>Impact of Brain Stroke on the U.S.</w:t>
      </w:r>
    </w:p>
    <w:p w14:paraId="7CC2765C" w14:textId="10257328" w:rsidR="004D6B86" w:rsidRDefault="00871353">
      <w:pPr>
        <w:pStyle w:val="Title2"/>
      </w:pPr>
      <w:r>
        <w:t>Karen Flores</w:t>
      </w:r>
    </w:p>
    <w:p w14:paraId="4B43ADC5" w14:textId="2C02823A" w:rsidR="004D6B86" w:rsidRDefault="00871353">
      <w:pPr>
        <w:pStyle w:val="Title2"/>
      </w:pPr>
      <w:r>
        <w:t>University of San Diego</w:t>
      </w:r>
    </w:p>
    <w:p w14:paraId="7E6E2C43" w14:textId="30F14A6B" w:rsidR="004D6B86" w:rsidRDefault="004D6B86">
      <w:pPr>
        <w:pStyle w:val="Ttulo"/>
      </w:pPr>
    </w:p>
    <w:p w14:paraId="63A51467" w14:textId="1D2646C9" w:rsidR="00022372" w:rsidRDefault="00022372">
      <w:r>
        <w:br w:type="page"/>
      </w:r>
    </w:p>
    <w:p w14:paraId="607649C9" w14:textId="7D5C09A1" w:rsidR="004D6B86" w:rsidRDefault="00C81101" w:rsidP="00C366C9">
      <w:pPr>
        <w:pStyle w:val="Title2"/>
      </w:pPr>
      <w:r>
        <w:lastRenderedPageBreak/>
        <w:t>Abstract</w:t>
      </w:r>
    </w:p>
    <w:p w14:paraId="73CC302A" w14:textId="08B2024B" w:rsidR="00282318" w:rsidRDefault="00282318" w:rsidP="00282318">
      <w:pPr>
        <w:pStyle w:val="Sinespaciado"/>
      </w:pPr>
      <w:r>
        <w:t>In the U</w:t>
      </w:r>
      <w:r w:rsidR="0066196C">
        <w:t>nited States</w:t>
      </w:r>
      <w:r>
        <w:t>, brain stroke is among the leading causes of mortality and disability.  Although, researchers h</w:t>
      </w:r>
      <w:r w:rsidR="00276C5D">
        <w:t>ave</w:t>
      </w:r>
      <w:r>
        <w:t xml:space="preserve"> been able to unveil the complex pathophysiological mechanisms that lead to sequelae, </w:t>
      </w:r>
      <w:r w:rsidR="0066196C">
        <w:t xml:space="preserve">there has not </w:t>
      </w:r>
      <w:r w:rsidR="006F00B6">
        <w:t>been a drastic change on the therapeutic and surgical treatments for brain stroke</w:t>
      </w:r>
      <w:r w:rsidR="0066196C">
        <w:t>.  Therefore, it has become increasingly important to devi</w:t>
      </w:r>
      <w:r w:rsidR="005248B1">
        <w:t>s</w:t>
      </w:r>
      <w:r w:rsidR="0066196C">
        <w:t xml:space="preserve">e other strategies for </w:t>
      </w:r>
      <w:r w:rsidR="00276C5D">
        <w:t>assisting</w:t>
      </w:r>
      <w:r w:rsidR="0066196C">
        <w:t xml:space="preserve"> patients and their caregivers </w:t>
      </w:r>
      <w:r w:rsidR="00416559">
        <w:t>on the</w:t>
      </w:r>
      <w:r w:rsidR="0066196C">
        <w:t xml:space="preserve"> </w:t>
      </w:r>
      <w:r w:rsidR="004A7722">
        <w:t>acute phase</w:t>
      </w:r>
      <w:r w:rsidR="00416559">
        <w:t>, long-term phase</w:t>
      </w:r>
      <w:r w:rsidR="004A7722">
        <w:t xml:space="preserve"> and </w:t>
      </w:r>
      <w:r w:rsidR="0066196C">
        <w:t xml:space="preserve">sequelae after stroke.  </w:t>
      </w:r>
      <w:r w:rsidR="004A7722">
        <w:t>Historically, b</w:t>
      </w:r>
      <w:r w:rsidR="00DC0FEC">
        <w:t xml:space="preserve">rain stroke is a disease </w:t>
      </w:r>
      <w:r w:rsidR="004A7722">
        <w:t>that can affect patients, as well as, primary caregivers on various aspects of their lives</w:t>
      </w:r>
      <w:r w:rsidR="0066196C">
        <w:t>.</w:t>
      </w:r>
      <w:r w:rsidR="004A7722">
        <w:t xml:space="preserve"> </w:t>
      </w:r>
      <w:r w:rsidR="005248B1">
        <w:t xml:space="preserve"> These impacts plus</w:t>
      </w:r>
      <w:r w:rsidR="004A7722">
        <w:t xml:space="preserve"> gender, age, and social disparit</w:t>
      </w:r>
      <w:r w:rsidR="005248B1">
        <w:t>ies give rise to a complex acute and long-term treatment</w:t>
      </w:r>
      <w:r w:rsidR="00952760">
        <w:t>s</w:t>
      </w:r>
      <w:r w:rsidR="00416559">
        <w:t xml:space="preserve"> that ha</w:t>
      </w:r>
      <w:r w:rsidR="00952760">
        <w:t>ve</w:t>
      </w:r>
      <w:r w:rsidR="00416559">
        <w:t xml:space="preserve"> a financial impact</w:t>
      </w:r>
      <w:r w:rsidR="00952760">
        <w:t xml:space="preserve"> on society</w:t>
      </w:r>
      <w:r w:rsidR="004A7722">
        <w:t>.</w:t>
      </w:r>
      <w:r w:rsidR="0066196C">
        <w:t xml:space="preserve">  </w:t>
      </w:r>
      <w:r w:rsidR="004A7722">
        <w:t>As a consequence of these,</w:t>
      </w:r>
      <w:r w:rsidR="00DC0FEC">
        <w:t xml:space="preserve"> there have been </w:t>
      </w:r>
      <w:r w:rsidR="0066196C">
        <w:t>different strategies that have been implemented on federal, local and state level</w:t>
      </w:r>
      <w:r w:rsidR="005F4677">
        <w:t xml:space="preserve"> with the objective to decrease the incidence of brain stroke</w:t>
      </w:r>
      <w:r w:rsidR="00DC0FEC">
        <w:t>.  Moreover, new advances in technology ha</w:t>
      </w:r>
      <w:r w:rsidR="004A7722">
        <w:t>ve</w:t>
      </w:r>
      <w:r w:rsidR="00DC0FEC">
        <w:t xml:space="preserve"> allowed the implementation of strategies, such as,</w:t>
      </w:r>
      <w:r w:rsidR="0066196C">
        <w:t xml:space="preserve"> </w:t>
      </w:r>
      <w:r w:rsidR="0066196C" w:rsidRPr="0066196C">
        <w:rPr>
          <w:rStyle w:val="nfasis"/>
        </w:rPr>
        <w:t>Telestroke</w:t>
      </w:r>
      <w:r w:rsidR="0066196C">
        <w:t xml:space="preserve"> </w:t>
      </w:r>
      <w:r w:rsidR="00952760">
        <w:t>with the purpose of</w:t>
      </w:r>
      <w:r w:rsidR="0066196C">
        <w:t xml:space="preserve"> decreas</w:t>
      </w:r>
      <w:r w:rsidR="00952760">
        <w:t>ing</w:t>
      </w:r>
      <w:r w:rsidR="0066196C">
        <w:t xml:space="preserve"> the impact and incidence of brain stroke in the United States.</w:t>
      </w:r>
      <w:r w:rsidR="004A7722">
        <w:t xml:space="preserve">  </w:t>
      </w:r>
      <w:r w:rsidR="00952760">
        <w:t>Yet, there is still need to assess the efficacy of these strategies on the incidence of stroke.  At the end</w:t>
      </w:r>
      <w:r w:rsidR="005F4677">
        <w:t xml:space="preserve">, due to the complexity of this disease, only </w:t>
      </w:r>
      <w:r w:rsidR="005248B1">
        <w:t xml:space="preserve">prevention has proven to be the most promising </w:t>
      </w:r>
      <w:r w:rsidR="005F4677">
        <w:t>strategy for decreasing the impact of brain stroke</w:t>
      </w:r>
      <w:r w:rsidR="005248B1">
        <w:t>.</w:t>
      </w:r>
    </w:p>
    <w:p w14:paraId="335F6580" w14:textId="6DDA186F" w:rsidR="006F00B6" w:rsidRPr="006F00B6" w:rsidRDefault="006F00B6" w:rsidP="006F00B6">
      <w:pPr>
        <w:rPr>
          <w:rStyle w:val="nfasis"/>
        </w:rPr>
      </w:pPr>
      <w:r>
        <w:rPr>
          <w:rStyle w:val="nfasis"/>
        </w:rPr>
        <w:t>Keywords:</w:t>
      </w:r>
      <w:r w:rsidRPr="00454F62">
        <w:t xml:space="preserve"> brain stroke, brain ischemia,</w:t>
      </w:r>
      <w:r w:rsidR="00454F62">
        <w:t xml:space="preserve"> cerebrovascular disease,</w:t>
      </w:r>
      <w:r w:rsidRPr="00454F62">
        <w:t xml:space="preserve"> </w:t>
      </w:r>
      <w:r w:rsidR="00454F62" w:rsidRPr="00454F62">
        <w:t>Telestroke, telemedicine</w:t>
      </w:r>
    </w:p>
    <w:p w14:paraId="4EEA5954" w14:textId="723B9B92" w:rsidR="00C366C9" w:rsidRDefault="00C366C9">
      <w:r>
        <w:br w:type="page"/>
      </w:r>
    </w:p>
    <w:p w14:paraId="4F0C9C3E" w14:textId="595E9927" w:rsidR="004D6B86" w:rsidRDefault="00871353" w:rsidP="00C366C9">
      <w:pPr>
        <w:pStyle w:val="Title2"/>
      </w:pPr>
      <w:r>
        <w:lastRenderedPageBreak/>
        <w:t>Impact of Brain Stroke on the U.S.</w:t>
      </w:r>
    </w:p>
    <w:p w14:paraId="27404705" w14:textId="5C07DF5C" w:rsidR="006A63C2" w:rsidRDefault="00871353" w:rsidP="00871353">
      <w:r>
        <w:t>In the United States, every 40 seconds</w:t>
      </w:r>
      <w:r w:rsidR="001A2A62">
        <w:t>,</w:t>
      </w:r>
      <w:r>
        <w:t xml:space="preserve"> a person has a brain stroke and</w:t>
      </w:r>
      <w:r w:rsidR="001A2A62">
        <w:t>,</w:t>
      </w:r>
      <w:r>
        <w:t xml:space="preserve"> every 4 minutes</w:t>
      </w:r>
      <w:r w:rsidR="001A2A62">
        <w:t>,</w:t>
      </w:r>
      <w:r>
        <w:t xml:space="preserve"> a person dies from </w:t>
      </w:r>
      <w:r w:rsidR="00373E15">
        <w:t>it</w:t>
      </w:r>
      <w:r w:rsidR="0051428E">
        <w:rPr>
          <w:noProof/>
        </w:rPr>
        <w:t xml:space="preserve"> </w:t>
      </w:r>
      <w:r w:rsidR="0051428E" w:rsidRPr="00902681">
        <w:rPr>
          <w:noProof/>
        </w:rPr>
        <w:t xml:space="preserve">(Benjamin </w:t>
      </w:r>
      <w:r w:rsidR="0051428E">
        <w:rPr>
          <w:noProof/>
        </w:rPr>
        <w:t>et al.</w:t>
      </w:r>
      <w:r w:rsidR="0051428E" w:rsidRPr="00902681">
        <w:rPr>
          <w:noProof/>
        </w:rPr>
        <w:t>, 2017</w:t>
      </w:r>
      <w:r w:rsidR="00105556" w:rsidRPr="00902681">
        <w:rPr>
          <w:noProof/>
        </w:rPr>
        <w:t>)</w:t>
      </w:r>
      <w:r w:rsidR="000D1114">
        <w:rPr>
          <w:noProof/>
        </w:rPr>
        <w:t>.</w:t>
      </w:r>
      <w:r w:rsidR="00105556">
        <w:t xml:space="preserve">  Brain</w:t>
      </w:r>
      <w:r>
        <w:t xml:space="preserve"> stroke i</w:t>
      </w:r>
      <w:r w:rsidR="00373E15">
        <w:t>s</w:t>
      </w:r>
      <w:r>
        <w:t xml:space="preserve"> among the leading causes of death </w:t>
      </w:r>
      <w:r w:rsidR="00C16F30">
        <w:t>and</w:t>
      </w:r>
      <w:r>
        <w:t xml:space="preserve"> </w:t>
      </w:r>
      <w:r w:rsidR="00105556">
        <w:t>long-term</w:t>
      </w:r>
      <w:r>
        <w:t xml:space="preserve"> disability</w:t>
      </w:r>
      <w:r w:rsidR="00373E15">
        <w:t xml:space="preserve"> in the </w:t>
      </w:r>
      <w:r w:rsidR="007F6C21">
        <w:t>U.S</w:t>
      </w:r>
      <w:r w:rsidR="006A63C2">
        <w:t>.</w:t>
      </w:r>
      <w:r w:rsidR="007F6C21">
        <w:rPr>
          <w:noProof/>
        </w:rPr>
        <w:t xml:space="preserve"> </w:t>
      </w:r>
      <w:r w:rsidR="007F6C21" w:rsidRPr="00F077DE">
        <w:rPr>
          <w:noProof/>
        </w:rPr>
        <w:t xml:space="preserve">(Benjamin </w:t>
      </w:r>
      <w:r w:rsidR="0051428E">
        <w:rPr>
          <w:noProof/>
        </w:rPr>
        <w:t>et al.</w:t>
      </w:r>
      <w:r w:rsidR="007F6C21" w:rsidRPr="00F077DE">
        <w:rPr>
          <w:noProof/>
        </w:rPr>
        <w:t>, 2017)</w:t>
      </w:r>
      <w:r w:rsidR="000D1114">
        <w:rPr>
          <w:noProof/>
        </w:rPr>
        <w:t>.</w:t>
      </w:r>
      <w:r w:rsidR="006A63C2">
        <w:t xml:space="preserve">  Even globally, brain stroke has been found </w:t>
      </w:r>
      <w:r w:rsidR="00373E15">
        <w:t>to be the main cause</w:t>
      </w:r>
      <w:r w:rsidR="006A63C2">
        <w:t xml:space="preserve"> disability</w:t>
      </w:r>
      <w:r w:rsidR="00373E15">
        <w:t xml:space="preserve"> and</w:t>
      </w:r>
      <w:r w:rsidR="006A63C2">
        <w:t xml:space="preserve"> affecting</w:t>
      </w:r>
      <w:r w:rsidR="00D17CF9">
        <w:t xml:space="preserve"> </w:t>
      </w:r>
      <w:r w:rsidR="007F6C21">
        <w:t>financially</w:t>
      </w:r>
      <w:r w:rsidR="006A63C2">
        <w:t xml:space="preserve"> low and </w:t>
      </w:r>
      <w:r w:rsidR="00105556">
        <w:t>middle-income</w:t>
      </w:r>
      <w:r w:rsidR="006A63C2">
        <w:t xml:space="preserve"> countries</w:t>
      </w:r>
      <w:r w:rsidR="0051428E">
        <w:rPr>
          <w:noProof/>
        </w:rPr>
        <w:t xml:space="preserve"> </w:t>
      </w:r>
      <w:r w:rsidR="0051428E" w:rsidRPr="00902681">
        <w:rPr>
          <w:noProof/>
        </w:rPr>
        <w:t xml:space="preserve">(Feigin </w:t>
      </w:r>
      <w:r w:rsidR="0051428E">
        <w:rPr>
          <w:noProof/>
        </w:rPr>
        <w:t>et al.</w:t>
      </w:r>
      <w:r w:rsidR="0051428E" w:rsidRPr="00902681">
        <w:rPr>
          <w:noProof/>
        </w:rPr>
        <w:t>, 2014)</w:t>
      </w:r>
      <w:r w:rsidR="000D1114">
        <w:rPr>
          <w:noProof/>
        </w:rPr>
        <w:t>.</w:t>
      </w:r>
      <w:r w:rsidR="006A63C2">
        <w:t xml:space="preserve"> </w:t>
      </w:r>
      <w:r w:rsidR="00373E15">
        <w:t xml:space="preserve"> In the U.S., </w:t>
      </w:r>
      <w:r w:rsidR="001A2A62" w:rsidRPr="00F077DE">
        <w:rPr>
          <w:noProof/>
        </w:rPr>
        <w:t>Benjamin</w:t>
      </w:r>
      <w:r w:rsidR="001A2A62">
        <w:rPr>
          <w:noProof/>
        </w:rPr>
        <w:t xml:space="preserve"> </w:t>
      </w:r>
      <w:r w:rsidR="006222F6">
        <w:rPr>
          <w:noProof/>
        </w:rPr>
        <w:t>et al</w:t>
      </w:r>
      <w:r w:rsidR="0051428E">
        <w:rPr>
          <w:noProof/>
        </w:rPr>
        <w:t>.</w:t>
      </w:r>
      <w:r w:rsidR="006222F6">
        <w:rPr>
          <w:noProof/>
        </w:rPr>
        <w:t xml:space="preserve"> </w:t>
      </w:r>
      <w:r w:rsidR="001A2A62">
        <w:rPr>
          <w:noProof/>
        </w:rPr>
        <w:t>(</w:t>
      </w:r>
      <w:r w:rsidR="001A2A62" w:rsidRPr="00F077DE">
        <w:rPr>
          <w:noProof/>
        </w:rPr>
        <w:t>2017)</w:t>
      </w:r>
      <w:r w:rsidR="006A63C2">
        <w:t xml:space="preserve"> ha</w:t>
      </w:r>
      <w:r w:rsidR="006222F6">
        <w:t>ve</w:t>
      </w:r>
      <w:r w:rsidR="006A63C2">
        <w:t xml:space="preserve"> </w:t>
      </w:r>
      <w:r w:rsidR="00373E15">
        <w:t>anticipated</w:t>
      </w:r>
      <w:r w:rsidR="006A63C2">
        <w:t xml:space="preserve"> that</w:t>
      </w:r>
      <w:r w:rsidR="00373E15">
        <w:t>,</w:t>
      </w:r>
      <w:r w:rsidR="006A63C2">
        <w:t xml:space="preserve"> between 2012 and 2030</w:t>
      </w:r>
      <w:r w:rsidR="00373E15">
        <w:t>,</w:t>
      </w:r>
      <w:r w:rsidR="006A63C2">
        <w:t xml:space="preserve"> the total direct medical stroke-related costs will</w:t>
      </w:r>
      <w:r w:rsidR="00C16F30">
        <w:t xml:space="preserve"> increase</w:t>
      </w:r>
      <w:r w:rsidR="006A63C2">
        <w:t>.</w:t>
      </w:r>
      <w:r w:rsidR="0021400A">
        <w:t xml:space="preserve">  As a result, it has become increasingly important to understand brain stroke and </w:t>
      </w:r>
      <w:r w:rsidR="00105556">
        <w:t>high-risk</w:t>
      </w:r>
      <w:r w:rsidR="0021400A">
        <w:t xml:space="preserve"> population.</w:t>
      </w:r>
    </w:p>
    <w:p w14:paraId="3685C3D9" w14:textId="27AE22C5" w:rsidR="00552DEF" w:rsidRDefault="00151513" w:rsidP="00552DEF">
      <w:r>
        <w:t>There are a number of risk factors that contribute to the presentation of a stroke in a patient</w:t>
      </w:r>
      <w:sdt>
        <w:sdtPr>
          <w:id w:val="-1601017384"/>
          <w:citation/>
        </w:sdtPr>
        <w:sdtEndPr/>
        <w:sdtContent>
          <w:r w:rsidR="00CB29C1">
            <w:fldChar w:fldCharType="begin"/>
          </w:r>
          <w:r w:rsidR="00CB29C1" w:rsidRPr="00CB29C1">
            <w:instrText xml:space="preserve"> CITATION Pra15 \l 2058 </w:instrText>
          </w:r>
          <w:r w:rsidR="00CB29C1">
            <w:fldChar w:fldCharType="separate"/>
          </w:r>
          <w:r w:rsidR="00480D6B">
            <w:rPr>
              <w:noProof/>
            </w:rPr>
            <w:t xml:space="preserve"> </w:t>
          </w:r>
          <w:r w:rsidR="00480D6B" w:rsidRPr="00480D6B">
            <w:rPr>
              <w:noProof/>
            </w:rPr>
            <w:t>(Prabhakaran, Ruff, &amp; Bernstein, 2015)</w:t>
          </w:r>
          <w:r w:rsidR="00CB29C1">
            <w:fldChar w:fldCharType="end"/>
          </w:r>
        </w:sdtContent>
      </w:sdt>
      <w:r w:rsidR="000D1114">
        <w:t>.</w:t>
      </w:r>
      <w:r>
        <w:t xml:space="preserve">  </w:t>
      </w:r>
      <w:r w:rsidR="00CB29C1">
        <w:t xml:space="preserve">The sequelae that follow an ischemic event in the brain are complex </w:t>
      </w:r>
      <w:r w:rsidR="00DB0B48">
        <w:t xml:space="preserve">with an onset </w:t>
      </w:r>
      <w:r w:rsidR="000D1114">
        <w:t>i</w:t>
      </w:r>
      <w:r w:rsidR="00DB0B48">
        <w:t>n</w:t>
      </w:r>
      <w:r w:rsidR="00CB29C1">
        <w:t xml:space="preserve"> the first minutes </w:t>
      </w:r>
      <w:r w:rsidR="00DB0B48">
        <w:t>or</w:t>
      </w:r>
      <w:r w:rsidR="00CB29C1">
        <w:t xml:space="preserve"> months after the </w:t>
      </w:r>
      <w:r w:rsidR="00DB0B48">
        <w:t>ischemic event</w:t>
      </w:r>
      <w:r w:rsidR="0051428E">
        <w:rPr>
          <w:noProof/>
        </w:rPr>
        <w:t xml:space="preserve"> </w:t>
      </w:r>
      <w:r w:rsidR="0051428E" w:rsidRPr="00902681">
        <w:rPr>
          <w:noProof/>
        </w:rPr>
        <w:t xml:space="preserve">(An </w:t>
      </w:r>
      <w:r w:rsidR="0051428E">
        <w:rPr>
          <w:noProof/>
        </w:rPr>
        <w:t>et al.</w:t>
      </w:r>
      <w:r w:rsidR="0051428E" w:rsidRPr="00902681">
        <w:rPr>
          <w:noProof/>
        </w:rPr>
        <w:t>, 2014)</w:t>
      </w:r>
      <w:r w:rsidR="000D1114">
        <w:rPr>
          <w:noProof/>
        </w:rPr>
        <w:t>.</w:t>
      </w:r>
      <w:r w:rsidR="00CB29C1">
        <w:t xml:space="preserve">  </w:t>
      </w:r>
      <w:r w:rsidR="0021400A">
        <w:t>Th</w:t>
      </w:r>
      <w:r w:rsidR="00105556">
        <w:t>ese</w:t>
      </w:r>
      <w:r w:rsidR="0021400A">
        <w:t xml:space="preserve"> sequelae can leave the patient with </w:t>
      </w:r>
      <w:r w:rsidR="00FA3FD1">
        <w:t>a</w:t>
      </w:r>
      <w:r w:rsidR="0021400A">
        <w:t xml:space="preserve"> long-term disability</w:t>
      </w:r>
      <w:sdt>
        <w:sdtPr>
          <w:id w:val="1164903138"/>
          <w:citation/>
        </w:sdtPr>
        <w:sdtEndPr/>
        <w:sdtContent>
          <w:r w:rsidR="0021400A">
            <w:fldChar w:fldCharType="begin"/>
          </w:r>
          <w:r w:rsidR="00764A2F">
            <w:instrText xml:space="preserve">CITATION Par17 \l 2058 </w:instrText>
          </w:r>
          <w:r w:rsidR="0021400A">
            <w:fldChar w:fldCharType="separate"/>
          </w:r>
          <w:r w:rsidR="00480D6B">
            <w:rPr>
              <w:noProof/>
            </w:rPr>
            <w:t xml:space="preserve"> </w:t>
          </w:r>
          <w:r w:rsidR="00480D6B" w:rsidRPr="00480D6B">
            <w:rPr>
              <w:noProof/>
            </w:rPr>
            <w:t>(Park, 2017)</w:t>
          </w:r>
          <w:r w:rsidR="0021400A">
            <w:fldChar w:fldCharType="end"/>
          </w:r>
        </w:sdtContent>
      </w:sdt>
      <w:r w:rsidR="000D1114">
        <w:t>.</w:t>
      </w:r>
      <w:r w:rsidR="0021400A">
        <w:t xml:space="preserve">  </w:t>
      </w:r>
      <w:r w:rsidR="00CB29C1">
        <w:t>As a result, more than half of the surviving stroke patients require support after a stroke</w:t>
      </w:r>
      <w:r w:rsidR="006222F6">
        <w:rPr>
          <w:noProof/>
        </w:rPr>
        <w:t xml:space="preserve"> </w:t>
      </w:r>
      <w:r w:rsidR="006222F6" w:rsidRPr="00826219">
        <w:rPr>
          <w:noProof/>
        </w:rPr>
        <w:t xml:space="preserve">(Benjamin </w:t>
      </w:r>
      <w:r w:rsidR="006222F6">
        <w:rPr>
          <w:noProof/>
        </w:rPr>
        <w:t>et al</w:t>
      </w:r>
      <w:r w:rsidR="0051428E">
        <w:rPr>
          <w:noProof/>
        </w:rPr>
        <w:t>.</w:t>
      </w:r>
      <w:r w:rsidR="006222F6">
        <w:rPr>
          <w:noProof/>
        </w:rPr>
        <w:t>,</w:t>
      </w:r>
      <w:r w:rsidR="006222F6" w:rsidRPr="00826219">
        <w:rPr>
          <w:noProof/>
        </w:rPr>
        <w:t xml:space="preserve"> 2017)</w:t>
      </w:r>
      <w:r w:rsidR="000D1114">
        <w:rPr>
          <w:noProof/>
        </w:rPr>
        <w:t>.</w:t>
      </w:r>
      <w:r w:rsidR="00CB29C1">
        <w:t xml:space="preserve">  </w:t>
      </w:r>
      <w:r w:rsidR="007E3396">
        <w:t>Therefore, the complexity of assistance linked to the sequelae affect</w:t>
      </w:r>
      <w:r w:rsidR="006222F6">
        <w:t xml:space="preserve"> the quality of life, </w:t>
      </w:r>
      <w:r w:rsidR="0021400A">
        <w:t>finance</w:t>
      </w:r>
      <w:r w:rsidR="006222F6">
        <w:t>, and health of</w:t>
      </w:r>
      <w:r w:rsidR="007E3396">
        <w:t xml:space="preserve"> the patient, as well as, caregivers.</w:t>
      </w:r>
      <w:r w:rsidR="00397562">
        <w:t xml:space="preserve"> </w:t>
      </w:r>
    </w:p>
    <w:p w14:paraId="36E507B2" w14:textId="27BFFA5C" w:rsidR="00CF4A55" w:rsidRDefault="00FA3FD1" w:rsidP="00552DEF">
      <w:r>
        <w:t>It</w:t>
      </w:r>
      <w:r w:rsidR="0021400A">
        <w:t xml:space="preserve"> has become increasingly important to identify</w:t>
      </w:r>
      <w:r>
        <w:t xml:space="preserve"> the characteristics of</w:t>
      </w:r>
      <w:r w:rsidR="0021400A">
        <w:t xml:space="preserve"> the population with higher risk of suffering a brain stroke.  </w:t>
      </w:r>
      <w:r>
        <w:t xml:space="preserve">At the moment, the population with highest incidence of stroke mortality </w:t>
      </w:r>
      <w:r w:rsidR="0021400A">
        <w:t>are reported</w:t>
      </w:r>
      <w:r>
        <w:t xml:space="preserve"> to have</w:t>
      </w:r>
      <w:r w:rsidR="0021400A">
        <w:t xml:space="preserve"> age, gender and geographical disparities in the U.S.</w:t>
      </w:r>
      <w:r w:rsidR="00914663" w:rsidRPr="00914663">
        <w:rPr>
          <w:noProof/>
        </w:rPr>
        <w:t xml:space="preserve"> (Feigin</w:t>
      </w:r>
      <w:r w:rsidR="00914663">
        <w:rPr>
          <w:noProof/>
        </w:rPr>
        <w:t xml:space="preserve"> et al.</w:t>
      </w:r>
      <w:r w:rsidR="00914663" w:rsidRPr="00914663">
        <w:rPr>
          <w:noProof/>
        </w:rPr>
        <w:t>, 2014)</w:t>
      </w:r>
      <w:r w:rsidR="000D1114">
        <w:rPr>
          <w:noProof/>
        </w:rPr>
        <w:t>.</w:t>
      </w:r>
      <w:r w:rsidR="00CF4A55">
        <w:t xml:space="preserve">  </w:t>
      </w:r>
      <w:r>
        <w:t>As a result, t</w:t>
      </w:r>
      <w:r w:rsidR="00CF4A55">
        <w:t>here has been ongoing efforts at local, state, and federal level to decreas</w:t>
      </w:r>
      <w:r>
        <w:t>e</w:t>
      </w:r>
      <w:r w:rsidR="00CF4A55">
        <w:t xml:space="preserve"> the incidence of stroke and </w:t>
      </w:r>
      <w:r w:rsidR="0021400A">
        <w:t>recurrent episodes</w:t>
      </w:r>
      <w:r w:rsidR="00914663">
        <w:t xml:space="preserve"> on the population with higher incidence of stroke</w:t>
      </w:r>
      <w:r w:rsidR="0021400A">
        <w:t xml:space="preserve">.  </w:t>
      </w:r>
      <w:r w:rsidR="004F7009">
        <w:t xml:space="preserve">This </w:t>
      </w:r>
      <w:r w:rsidR="000265F8">
        <w:t>is a</w:t>
      </w:r>
      <w:r w:rsidR="00EC6D52">
        <w:t xml:space="preserve"> review on </w:t>
      </w:r>
      <w:r w:rsidR="00CF4A55">
        <w:t>the consequences of the incidence and prevalence of stroke and the impact on the population of the U.S.</w:t>
      </w:r>
      <w:r>
        <w:t>, as well as</w:t>
      </w:r>
      <w:r w:rsidR="001C7552">
        <w:t>,</w:t>
      </w:r>
      <w:r>
        <w:t xml:space="preserve"> the impact of the long-term sequelae and recurrence of stroke on patients and caregivers.</w:t>
      </w:r>
    </w:p>
    <w:p w14:paraId="1137159F" w14:textId="66425362" w:rsidR="00552DEF" w:rsidRPr="00C366C9" w:rsidRDefault="00552DEF" w:rsidP="00C366C9">
      <w:pPr>
        <w:pStyle w:val="Title2"/>
        <w:rPr>
          <w:b/>
        </w:rPr>
      </w:pPr>
      <w:r w:rsidRPr="00C366C9">
        <w:rPr>
          <w:b/>
        </w:rPr>
        <w:lastRenderedPageBreak/>
        <w:t>Literature Review</w:t>
      </w:r>
    </w:p>
    <w:p w14:paraId="2EB57FCE" w14:textId="42A5E5B2" w:rsidR="00552DEF" w:rsidRDefault="00552DEF" w:rsidP="00552DEF">
      <w:r>
        <w:t>Brain stroke is caused by the interruption of blood flow to the brain by blockage</w:t>
      </w:r>
      <w:r w:rsidR="0001794F">
        <w:t xml:space="preserve"> (blood clot)</w:t>
      </w:r>
      <w:r>
        <w:t xml:space="preserve"> or low perfusion</w:t>
      </w:r>
      <w:r w:rsidR="0001794F">
        <w:t>(hemorrhage)</w:t>
      </w:r>
      <w:sdt>
        <w:sdtPr>
          <w:id w:val="-136651922"/>
          <w:citation/>
        </w:sdtPr>
        <w:sdtEndPr/>
        <w:sdtContent>
          <w:r>
            <w:fldChar w:fldCharType="begin"/>
          </w:r>
          <w:r>
            <w:instrText xml:space="preserve">CITATION MarcadorDePosición1 \l 2058 </w:instrText>
          </w:r>
          <w:r>
            <w:fldChar w:fldCharType="separate"/>
          </w:r>
          <w:r w:rsidR="00480D6B">
            <w:rPr>
              <w:noProof/>
            </w:rPr>
            <w:t xml:space="preserve"> </w:t>
          </w:r>
          <w:r w:rsidR="00480D6B" w:rsidRPr="00480D6B">
            <w:rPr>
              <w:noProof/>
            </w:rPr>
            <w:t>(Mattson &amp; Arumugam, 2018)</w:t>
          </w:r>
          <w:r>
            <w:fldChar w:fldCharType="end"/>
          </w:r>
        </w:sdtContent>
      </w:sdt>
      <w:r w:rsidR="000D1114">
        <w:t>.</w:t>
      </w:r>
      <w:r>
        <w:t xml:space="preserve">  </w:t>
      </w:r>
      <w:r w:rsidR="006222F6">
        <w:t>Low perfusion to brain cells</w:t>
      </w:r>
      <w:r w:rsidR="00FA3FD1">
        <w:t>,</w:t>
      </w:r>
      <w:r w:rsidR="006222F6">
        <w:t xml:space="preserve"> rather than </w:t>
      </w:r>
      <w:r>
        <w:t>depletion of glucose and hypoxia</w:t>
      </w:r>
      <w:r w:rsidR="00FA3FD1">
        <w:t>,</w:t>
      </w:r>
      <w:r>
        <w:t xml:space="preserve"> </w:t>
      </w:r>
      <w:r w:rsidR="006222F6">
        <w:t>trigger an</w:t>
      </w:r>
      <w:r>
        <w:t xml:space="preserve"> ischemic cascade</w:t>
      </w:r>
      <w:r w:rsidR="006222F6">
        <w:rPr>
          <w:noProof/>
        </w:rPr>
        <w:t xml:space="preserve"> </w:t>
      </w:r>
      <w:r w:rsidR="006222F6" w:rsidRPr="00826219">
        <w:rPr>
          <w:noProof/>
        </w:rPr>
        <w:t xml:space="preserve">(An </w:t>
      </w:r>
      <w:r w:rsidR="006222F6">
        <w:rPr>
          <w:noProof/>
        </w:rPr>
        <w:t>et al</w:t>
      </w:r>
      <w:r w:rsidR="0051428E">
        <w:rPr>
          <w:noProof/>
        </w:rPr>
        <w:t>.</w:t>
      </w:r>
      <w:r w:rsidR="006222F6" w:rsidRPr="00826219">
        <w:rPr>
          <w:noProof/>
        </w:rPr>
        <w:t>, 2014)</w:t>
      </w:r>
      <w:r>
        <w:t xml:space="preserve"> </w:t>
      </w:r>
      <w:r w:rsidR="00C16F30">
        <w:t>with a</w:t>
      </w:r>
      <w:r>
        <w:t xml:space="preserve"> rapid onset (</w:t>
      </w:r>
      <w:r w:rsidRPr="007D1ED4">
        <w:rPr>
          <w:rFonts w:hint="eastAsia"/>
        </w:rPr>
        <w:t>≈</w:t>
      </w:r>
      <w:r>
        <w:rPr>
          <w:rFonts w:eastAsia="MS Mincho" w:hint="eastAsia"/>
        </w:rPr>
        <w:t>6</w:t>
      </w:r>
      <w:r>
        <w:rPr>
          <w:rFonts w:eastAsia="MS Mincho"/>
        </w:rPr>
        <w:t xml:space="preserve"> seconds</w:t>
      </w:r>
      <w:r>
        <w:t xml:space="preserve">) </w:t>
      </w:r>
      <w:r w:rsidR="00FA3FD1">
        <w:t>that</w:t>
      </w:r>
      <w:r>
        <w:t xml:space="preserve"> results in a central area of irreversible damaged cell</w:t>
      </w:r>
      <w:r w:rsidR="00C16F30">
        <w:t>s</w:t>
      </w:r>
      <w:r>
        <w:t xml:space="preserve"> called </w:t>
      </w:r>
      <w:r w:rsidRPr="00C16F30">
        <w:rPr>
          <w:rStyle w:val="nfasis"/>
        </w:rPr>
        <w:t>ischemic core</w:t>
      </w:r>
      <w:r>
        <w:t xml:space="preserve"> and</w:t>
      </w:r>
      <w:r w:rsidR="00C16F30">
        <w:t xml:space="preserve"> </w:t>
      </w:r>
      <w:r>
        <w:t>an area</w:t>
      </w:r>
      <w:r w:rsidR="00C16F30">
        <w:t xml:space="preserve"> of salvageable brain cells</w:t>
      </w:r>
      <w:r>
        <w:t xml:space="preserve"> called the </w:t>
      </w:r>
      <w:r w:rsidRPr="00C16F30">
        <w:rPr>
          <w:rStyle w:val="nfasis"/>
        </w:rPr>
        <w:t>penumbra</w:t>
      </w:r>
      <w:r w:rsidR="000D1114">
        <w:rPr>
          <w:noProof/>
        </w:rPr>
        <w:t xml:space="preserve"> </w:t>
      </w:r>
      <w:r w:rsidR="000D1114" w:rsidRPr="00902681">
        <w:rPr>
          <w:noProof/>
        </w:rPr>
        <w:t xml:space="preserve">(Amantea </w:t>
      </w:r>
      <w:r w:rsidR="000D1114">
        <w:rPr>
          <w:noProof/>
        </w:rPr>
        <w:t>et al.</w:t>
      </w:r>
      <w:r w:rsidR="000D1114" w:rsidRPr="00902681">
        <w:rPr>
          <w:noProof/>
        </w:rPr>
        <w:t>, 2018)</w:t>
      </w:r>
      <w:r w:rsidR="000D1114">
        <w:t>.</w:t>
      </w:r>
      <w:r w:rsidR="00C16F30">
        <w:t xml:space="preserve">  </w:t>
      </w:r>
      <w:r>
        <w:t>The signs presented</w:t>
      </w:r>
      <w:r w:rsidR="006222F6">
        <w:t xml:space="preserve"> during an ischemic event</w:t>
      </w:r>
      <w:r>
        <w:t xml:space="preserve"> are focal neurologic deficits</w:t>
      </w:r>
      <w:sdt>
        <w:sdtPr>
          <w:id w:val="-565181154"/>
          <w:citation/>
        </w:sdtPr>
        <w:sdtEndPr/>
        <w:sdtContent>
          <w:r>
            <w:fldChar w:fldCharType="begin"/>
          </w:r>
          <w:r w:rsidR="00764A2F">
            <w:instrText xml:space="preserve">CITATION Yew15 \l 2058 </w:instrText>
          </w:r>
          <w:r>
            <w:fldChar w:fldCharType="separate"/>
          </w:r>
          <w:r w:rsidR="00480D6B">
            <w:rPr>
              <w:noProof/>
            </w:rPr>
            <w:t xml:space="preserve"> </w:t>
          </w:r>
          <w:r w:rsidR="00480D6B" w:rsidRPr="00480D6B">
            <w:rPr>
              <w:noProof/>
            </w:rPr>
            <w:t>(Yew &amp; Cheng, 2015)</w:t>
          </w:r>
          <w:r>
            <w:fldChar w:fldCharType="end"/>
          </w:r>
        </w:sdtContent>
      </w:sdt>
      <w:r>
        <w:t xml:space="preserve"> dependent on the affected brain area</w:t>
      </w:r>
      <w:sdt>
        <w:sdtPr>
          <w:id w:val="-115913722"/>
          <w:citation/>
        </w:sdtPr>
        <w:sdtEndPr/>
        <w:sdtContent>
          <w:r w:rsidR="00DB0B48">
            <w:fldChar w:fldCharType="begin"/>
          </w:r>
          <w:r w:rsidR="00DB0B48" w:rsidRPr="00DB0B48">
            <w:instrText xml:space="preserve"> CITATION MarcadorDePosición1 \l 2058 </w:instrText>
          </w:r>
          <w:r w:rsidR="00DB0B48">
            <w:fldChar w:fldCharType="separate"/>
          </w:r>
          <w:r w:rsidR="00480D6B">
            <w:rPr>
              <w:noProof/>
            </w:rPr>
            <w:t xml:space="preserve"> </w:t>
          </w:r>
          <w:r w:rsidR="00480D6B" w:rsidRPr="00480D6B">
            <w:rPr>
              <w:noProof/>
            </w:rPr>
            <w:t>(Mattson &amp; Arumugam, 2018)</w:t>
          </w:r>
          <w:r w:rsidR="00DB0B48">
            <w:fldChar w:fldCharType="end"/>
          </w:r>
        </w:sdtContent>
      </w:sdt>
      <w:r>
        <w:t xml:space="preserve"> and will lead the physician toward the diagnosis of brain stroke</w:t>
      </w:r>
      <w:sdt>
        <w:sdtPr>
          <w:id w:val="-934515770"/>
          <w:citation/>
        </w:sdtPr>
        <w:sdtEndPr/>
        <w:sdtContent>
          <w:r>
            <w:fldChar w:fldCharType="begin"/>
          </w:r>
          <w:r w:rsidRPr="0097416B">
            <w:instrText xml:space="preserve"> CITATION Cen18 \l 2058 </w:instrText>
          </w:r>
          <w:r>
            <w:fldChar w:fldCharType="separate"/>
          </w:r>
          <w:r w:rsidR="00480D6B">
            <w:rPr>
              <w:noProof/>
            </w:rPr>
            <w:t xml:space="preserve"> </w:t>
          </w:r>
          <w:r w:rsidR="00480D6B" w:rsidRPr="00480D6B">
            <w:rPr>
              <w:noProof/>
            </w:rPr>
            <w:t>(Centers of Disease Control and Prevention, 2018)</w:t>
          </w:r>
          <w:r>
            <w:fldChar w:fldCharType="end"/>
          </w:r>
        </w:sdtContent>
      </w:sdt>
      <w:r w:rsidR="001B5BEA">
        <w:t>.</w:t>
      </w:r>
    </w:p>
    <w:p w14:paraId="03F4C786" w14:textId="36FC5989" w:rsidR="00552DEF" w:rsidRDefault="00C16F30" w:rsidP="00552DEF">
      <w:r>
        <w:t>Most therapies</w:t>
      </w:r>
      <w:r w:rsidR="00233C02">
        <w:t xml:space="preserve"> have a small time window</w:t>
      </w:r>
      <w:sdt>
        <w:sdtPr>
          <w:id w:val="714856970"/>
          <w:citation/>
        </w:sdtPr>
        <w:sdtEndPr/>
        <w:sdtContent>
          <w:r w:rsidR="00764A2F">
            <w:fldChar w:fldCharType="begin"/>
          </w:r>
          <w:r w:rsidR="00764A2F" w:rsidRPr="00764A2F">
            <w:rPr>
              <w:noProof/>
            </w:rPr>
            <w:instrText xml:space="preserve"> CITATION Adv17 \l 2058 </w:instrText>
          </w:r>
          <w:r w:rsidR="00764A2F">
            <w:fldChar w:fldCharType="separate"/>
          </w:r>
          <w:r w:rsidR="00480D6B">
            <w:rPr>
              <w:noProof/>
            </w:rPr>
            <w:t xml:space="preserve"> </w:t>
          </w:r>
          <w:r w:rsidR="00480D6B" w:rsidRPr="00480D6B">
            <w:rPr>
              <w:noProof/>
            </w:rPr>
            <w:t>(Advani, Naess, &amp; Kurz, 2017)</w:t>
          </w:r>
          <w:r w:rsidR="00764A2F">
            <w:fldChar w:fldCharType="end"/>
          </w:r>
        </w:sdtContent>
      </w:sdt>
      <w:r w:rsidR="00764A2F">
        <w:rPr>
          <w:noProof/>
        </w:rPr>
        <w:t xml:space="preserve"> </w:t>
      </w:r>
      <w:r w:rsidR="00233C02">
        <w:t>and</w:t>
      </w:r>
      <w:r>
        <w:t xml:space="preserve"> are directed toward the salvage of neurons in the </w:t>
      </w:r>
      <w:r w:rsidRPr="00C16F30">
        <w:rPr>
          <w:rStyle w:val="nfasis"/>
        </w:rPr>
        <w:t>penumbra</w:t>
      </w:r>
      <w:r w:rsidR="001B5BEA">
        <w:rPr>
          <w:noProof/>
        </w:rPr>
        <w:t xml:space="preserve"> </w:t>
      </w:r>
      <w:r w:rsidR="001B5BEA" w:rsidRPr="00902681">
        <w:rPr>
          <w:noProof/>
        </w:rPr>
        <w:t>(Prabhakaran</w:t>
      </w:r>
      <w:r w:rsidR="001B5BEA">
        <w:rPr>
          <w:noProof/>
        </w:rPr>
        <w:t xml:space="preserve"> et al.</w:t>
      </w:r>
      <w:r w:rsidR="001B5BEA" w:rsidRPr="00902681">
        <w:rPr>
          <w:noProof/>
        </w:rPr>
        <w:t>, 2015)</w:t>
      </w:r>
      <w:r w:rsidR="001B5BEA">
        <w:t>.</w:t>
      </w:r>
      <w:r>
        <w:t xml:space="preserve">  </w:t>
      </w:r>
      <w:r w:rsidR="00552DEF">
        <w:t>Since most of the ischemic events are caused by blockage by a clot or embolus, thrombolytics are considered the main standard for</w:t>
      </w:r>
      <w:r w:rsidR="00FA3FD1">
        <w:t xml:space="preserve"> treatment of</w:t>
      </w:r>
      <w:r w:rsidR="00552DEF">
        <w:t xml:space="preserve"> acute ischemic stroke</w:t>
      </w:r>
      <w:sdt>
        <w:sdtPr>
          <w:id w:val="-996423344"/>
          <w:citation/>
        </w:sdtPr>
        <w:sdtEndPr/>
        <w:sdtContent>
          <w:r w:rsidR="00E62896">
            <w:fldChar w:fldCharType="begin"/>
          </w:r>
          <w:r w:rsidR="00764A2F">
            <w:instrText xml:space="preserve">CITATION Cha182 \l 2058 </w:instrText>
          </w:r>
          <w:r w:rsidR="00E62896">
            <w:fldChar w:fldCharType="separate"/>
          </w:r>
          <w:r w:rsidR="00480D6B">
            <w:rPr>
              <w:noProof/>
            </w:rPr>
            <w:t xml:space="preserve"> </w:t>
          </w:r>
          <w:r w:rsidR="00480D6B" w:rsidRPr="00480D6B">
            <w:rPr>
              <w:noProof/>
            </w:rPr>
            <w:t>(Chamorro, 2018)</w:t>
          </w:r>
          <w:r w:rsidR="00E62896">
            <w:fldChar w:fldCharType="end"/>
          </w:r>
        </w:sdtContent>
      </w:sdt>
      <w:r w:rsidR="001B5BEA">
        <w:t>.</w:t>
      </w:r>
      <w:r w:rsidR="00552DEF">
        <w:t xml:space="preserve"> </w:t>
      </w:r>
      <w:r w:rsidR="00FB32DF">
        <w:t xml:space="preserve"> </w:t>
      </w:r>
      <w:r w:rsidR="0001794F">
        <w:t xml:space="preserve">There are also surgical options for patients with </w:t>
      </w:r>
      <w:r>
        <w:t>severe stenosis</w:t>
      </w:r>
      <w:r w:rsidR="00724428">
        <w:t xml:space="preserve"> </w:t>
      </w:r>
      <w:r w:rsidR="0001794F">
        <w:t xml:space="preserve">and </w:t>
      </w:r>
      <w:r>
        <w:t>hemorrhage</w:t>
      </w:r>
      <w:r w:rsidR="0051428E">
        <w:rPr>
          <w:noProof/>
        </w:rPr>
        <w:t xml:space="preserve"> </w:t>
      </w:r>
      <w:r w:rsidR="0051428E" w:rsidRPr="00902681">
        <w:rPr>
          <w:noProof/>
        </w:rPr>
        <w:t>(Morris</w:t>
      </w:r>
      <w:r w:rsidR="0051428E">
        <w:rPr>
          <w:noProof/>
        </w:rPr>
        <w:t xml:space="preserve"> et al.</w:t>
      </w:r>
      <w:r w:rsidR="0051428E" w:rsidRPr="00902681">
        <w:rPr>
          <w:noProof/>
        </w:rPr>
        <w:t>, 2017)</w:t>
      </w:r>
      <w:r w:rsidR="001B5BEA">
        <w:rPr>
          <w:noProof/>
        </w:rPr>
        <w:t>.</w:t>
      </w:r>
      <w:r w:rsidR="00552DEF">
        <w:t xml:space="preserve">  For some years, there has been clinical trials that have researched the use of neuroprotective agents but none has </w:t>
      </w:r>
      <w:r w:rsidR="00FA3FD1">
        <w:t>yet</w:t>
      </w:r>
      <w:r w:rsidR="00552DEF">
        <w:t xml:space="preserve"> proved effective</w:t>
      </w:r>
      <w:sdt>
        <w:sdtPr>
          <w:id w:val="-1614736414"/>
          <w:citation/>
        </w:sdtPr>
        <w:sdtEndPr/>
        <w:sdtContent>
          <w:r w:rsidR="00552DEF">
            <w:fldChar w:fldCharType="begin"/>
          </w:r>
          <w:r w:rsidR="00764A2F">
            <w:instrText xml:space="preserve">CITATION Cha182 \l 2058 </w:instrText>
          </w:r>
          <w:r w:rsidR="00552DEF">
            <w:fldChar w:fldCharType="separate"/>
          </w:r>
          <w:r w:rsidR="00480D6B">
            <w:rPr>
              <w:noProof/>
            </w:rPr>
            <w:t xml:space="preserve"> </w:t>
          </w:r>
          <w:r w:rsidR="00480D6B" w:rsidRPr="00480D6B">
            <w:rPr>
              <w:noProof/>
            </w:rPr>
            <w:t>(Chamorro, 2018)</w:t>
          </w:r>
          <w:r w:rsidR="00552DEF">
            <w:fldChar w:fldCharType="end"/>
          </w:r>
        </w:sdtContent>
      </w:sdt>
      <w:r w:rsidR="001B5BEA">
        <w:t>.</w:t>
      </w:r>
    </w:p>
    <w:p w14:paraId="1E597C1F" w14:textId="62B220EA" w:rsidR="00552DEF" w:rsidRDefault="00552DEF" w:rsidP="007A0030">
      <w:pPr>
        <w:rPr>
          <w:noProof/>
        </w:rPr>
      </w:pPr>
      <w:r>
        <w:t>Most of stroke survivors</w:t>
      </w:r>
      <w:r w:rsidR="0001794F">
        <w:t xml:space="preserve"> present recurrent stroke events</w:t>
      </w:r>
      <w:r w:rsidR="0051428E">
        <w:rPr>
          <w:noProof/>
        </w:rPr>
        <w:t xml:space="preserve"> </w:t>
      </w:r>
      <w:r w:rsidR="0051428E" w:rsidRPr="00902681">
        <w:rPr>
          <w:noProof/>
        </w:rPr>
        <w:t xml:space="preserve">(Benjamin </w:t>
      </w:r>
      <w:r w:rsidR="0051428E">
        <w:rPr>
          <w:noProof/>
        </w:rPr>
        <w:t>et al.</w:t>
      </w:r>
      <w:r w:rsidR="0051428E" w:rsidRPr="00902681">
        <w:rPr>
          <w:noProof/>
        </w:rPr>
        <w:t>, 2017)</w:t>
      </w:r>
      <w:r w:rsidR="0001794F">
        <w:t>, therefore, treatment with a</w:t>
      </w:r>
      <w:r>
        <w:t xml:space="preserve">ntiplatelet agents are considered as first-line agents in the prevention of recurrent stroke unless there is </w:t>
      </w:r>
      <w:r w:rsidR="00C16F30">
        <w:t xml:space="preserve">a </w:t>
      </w:r>
      <w:r>
        <w:t>contraindication</w:t>
      </w:r>
      <w:r w:rsidR="001B5BEA">
        <w:rPr>
          <w:noProof/>
        </w:rPr>
        <w:t xml:space="preserve"> </w:t>
      </w:r>
      <w:r w:rsidR="001B5BEA" w:rsidRPr="00902681">
        <w:rPr>
          <w:noProof/>
        </w:rPr>
        <w:t>(Bhaskar</w:t>
      </w:r>
      <w:r w:rsidR="001B5BEA">
        <w:rPr>
          <w:noProof/>
        </w:rPr>
        <w:t xml:space="preserve"> et al.</w:t>
      </w:r>
      <w:r w:rsidR="001B5BEA" w:rsidRPr="00902681">
        <w:rPr>
          <w:noProof/>
        </w:rPr>
        <w:t>, 2018)</w:t>
      </w:r>
      <w:r w:rsidR="001B5BEA">
        <w:rPr>
          <w:noProof/>
        </w:rPr>
        <w:t>.</w:t>
      </w:r>
      <w:r>
        <w:t xml:space="preserve">  Additionally, it has been found effective to include palliative care for the patient and support for caregivers</w:t>
      </w:r>
      <w:r w:rsidRPr="009C76A4">
        <w:rPr>
          <w:noProof/>
        </w:rPr>
        <w:t xml:space="preserve"> </w:t>
      </w:r>
      <w:r w:rsidRPr="00AB5F9A">
        <w:rPr>
          <w:noProof/>
        </w:rPr>
        <w:t>(Braun</w:t>
      </w:r>
      <w:r w:rsidR="00A55F0C">
        <w:rPr>
          <w:noProof/>
        </w:rPr>
        <w:t xml:space="preserve"> et al.</w:t>
      </w:r>
      <w:r w:rsidRPr="00AB5F9A">
        <w:rPr>
          <w:noProof/>
        </w:rPr>
        <w:t>, 2016)</w:t>
      </w:r>
      <w:r w:rsidR="001B5BEA">
        <w:rPr>
          <w:noProof/>
        </w:rPr>
        <w:t>.</w:t>
      </w:r>
    </w:p>
    <w:p w14:paraId="4C4EA420" w14:textId="339DB391" w:rsidR="00C16F30" w:rsidRDefault="001B5BEA" w:rsidP="00C16F30">
      <w:r>
        <w:t>I</w:t>
      </w:r>
      <w:r w:rsidR="00C16F30">
        <w:t>n 2003, Medicare reported that of the patients discharged from hospitals after brain stroke approximately 55% of them required some kind of rehabilitation or skilled nursing facility</w:t>
      </w:r>
      <w:r w:rsidR="00C16F30" w:rsidRPr="00364A39">
        <w:rPr>
          <w:noProof/>
        </w:rPr>
        <w:t xml:space="preserve"> </w:t>
      </w:r>
      <w:r w:rsidR="00C16F30" w:rsidRPr="00364A39">
        <w:rPr>
          <w:noProof/>
        </w:rPr>
        <w:lastRenderedPageBreak/>
        <w:t>(Benjamin</w:t>
      </w:r>
      <w:r w:rsidR="00A55F0C">
        <w:rPr>
          <w:noProof/>
        </w:rPr>
        <w:t xml:space="preserve"> et al.</w:t>
      </w:r>
      <w:r w:rsidR="00C16F30" w:rsidRPr="00364A39">
        <w:rPr>
          <w:noProof/>
        </w:rPr>
        <w:t>, 2017)</w:t>
      </w:r>
      <w:r>
        <w:rPr>
          <w:noProof/>
        </w:rPr>
        <w:t>.</w:t>
      </w:r>
      <w:r w:rsidR="00C16F30">
        <w:t xml:space="preserve">  Patients after a stroke event often develop problems with communication, socialization,</w:t>
      </w:r>
      <w:r w:rsidR="0051428E">
        <w:rPr>
          <w:noProof/>
        </w:rPr>
        <w:t xml:space="preserve"> </w:t>
      </w:r>
      <w:r w:rsidR="0051428E" w:rsidRPr="00902681">
        <w:rPr>
          <w:noProof/>
        </w:rPr>
        <w:t>(Towfighi</w:t>
      </w:r>
      <w:r w:rsidR="0051428E">
        <w:rPr>
          <w:noProof/>
        </w:rPr>
        <w:t xml:space="preserve"> et al.</w:t>
      </w:r>
      <w:r w:rsidR="0051428E" w:rsidRPr="00902681">
        <w:rPr>
          <w:noProof/>
        </w:rPr>
        <w:t>, 2017</w:t>
      </w:r>
      <w:r w:rsidR="00105556" w:rsidRPr="00902681">
        <w:rPr>
          <w:noProof/>
        </w:rPr>
        <w:t>)</w:t>
      </w:r>
      <w:r w:rsidR="00105556">
        <w:t>, low</w:t>
      </w:r>
      <w:r w:rsidR="00C16F30">
        <w:t xml:space="preserve"> health-related quality of life, deteriorating health, symptom distress, and a complex care regimen</w:t>
      </w:r>
      <w:sdt>
        <w:sdtPr>
          <w:id w:val="-1890021374"/>
          <w:citation/>
        </w:sdtPr>
        <w:sdtEndPr/>
        <w:sdtContent>
          <w:r w:rsidR="00C16F30">
            <w:fldChar w:fldCharType="begin"/>
          </w:r>
          <w:r w:rsidR="00764A2F">
            <w:instrText xml:space="preserve">CITATION Par17 \l 2058 </w:instrText>
          </w:r>
          <w:r w:rsidR="00C16F30">
            <w:fldChar w:fldCharType="separate"/>
          </w:r>
          <w:r w:rsidR="00480D6B">
            <w:rPr>
              <w:noProof/>
            </w:rPr>
            <w:t xml:space="preserve"> </w:t>
          </w:r>
          <w:r w:rsidR="00480D6B" w:rsidRPr="00480D6B">
            <w:rPr>
              <w:noProof/>
            </w:rPr>
            <w:t>(Park, 2017)</w:t>
          </w:r>
          <w:r w:rsidR="00C16F30">
            <w:fldChar w:fldCharType="end"/>
          </w:r>
        </w:sdtContent>
      </w:sdt>
      <w:r>
        <w:t>.</w:t>
      </w:r>
      <w:r w:rsidR="00C16F30">
        <w:t xml:space="preserve">  As a result, patients and families are faced with long term challenge and burden</w:t>
      </w:r>
      <w:r w:rsidR="00C16F30" w:rsidRPr="00364A39">
        <w:rPr>
          <w:noProof/>
        </w:rPr>
        <w:t xml:space="preserve"> (Braun</w:t>
      </w:r>
      <w:r w:rsidR="0051428E">
        <w:rPr>
          <w:noProof/>
        </w:rPr>
        <w:t xml:space="preserve"> et al.</w:t>
      </w:r>
      <w:r w:rsidR="00C16F30" w:rsidRPr="00364A39">
        <w:rPr>
          <w:noProof/>
        </w:rPr>
        <w:t>, 2016)</w:t>
      </w:r>
      <w:r>
        <w:rPr>
          <w:noProof/>
        </w:rPr>
        <w:t>.</w:t>
      </w:r>
    </w:p>
    <w:p w14:paraId="6CBBF3AD" w14:textId="6DAD2555" w:rsidR="00552DEF" w:rsidRDefault="00552DEF" w:rsidP="0021736F">
      <w:pPr>
        <w:rPr>
          <w:rFonts w:eastAsia="MS Mincho"/>
        </w:rPr>
      </w:pPr>
      <w:r>
        <w:t xml:space="preserve">Recently, </w:t>
      </w:r>
      <w:r w:rsidRPr="00270236">
        <w:rPr>
          <w:noProof/>
        </w:rPr>
        <w:t xml:space="preserve">Benjamin </w:t>
      </w:r>
      <w:r w:rsidR="0051428E">
        <w:rPr>
          <w:noProof/>
        </w:rPr>
        <w:t>et al.</w:t>
      </w:r>
      <w:r w:rsidRPr="00270236">
        <w:rPr>
          <w:noProof/>
        </w:rPr>
        <w:t xml:space="preserve"> </w:t>
      </w:r>
      <w:r>
        <w:rPr>
          <w:noProof/>
        </w:rPr>
        <w:t>(</w:t>
      </w:r>
      <w:r w:rsidRPr="00270236">
        <w:rPr>
          <w:noProof/>
        </w:rPr>
        <w:t>2017)</w:t>
      </w:r>
      <w:r>
        <w:t xml:space="preserve"> found that the incidence of stroke has reduced significantly between 1990 and 2010</w:t>
      </w:r>
      <w:r w:rsidR="0051428E">
        <w:t>;</w:t>
      </w:r>
      <w:r w:rsidR="00FF722D">
        <w:t xml:space="preserve"> </w:t>
      </w:r>
      <w:r w:rsidR="0021736F" w:rsidRPr="0021736F">
        <w:t>a higher prevalence</w:t>
      </w:r>
      <w:r w:rsidR="0051428E">
        <w:t xml:space="preserve">, </w:t>
      </w:r>
      <w:r w:rsidR="0021736F" w:rsidRPr="0021736F">
        <w:t>recurrence and mortality on females</w:t>
      </w:r>
      <w:r w:rsidR="0051428E">
        <w:t>;</w:t>
      </w:r>
      <w:r w:rsidR="0001794F">
        <w:t xml:space="preserve"> and</w:t>
      </w:r>
      <w:r w:rsidR="001B5BEA">
        <w:t>,</w:t>
      </w:r>
      <w:r w:rsidR="00FF722D">
        <w:t xml:space="preserve"> </w:t>
      </w:r>
      <w:r w:rsidR="0021736F">
        <w:t>geographical disparity</w:t>
      </w:r>
      <w:r w:rsidR="00FF722D">
        <w:t xml:space="preserve"> in mortality</w:t>
      </w:r>
      <w:r w:rsidR="00233C02">
        <w:t xml:space="preserve"> rates</w:t>
      </w:r>
      <w:r w:rsidR="0021736F">
        <w:t>.  Historically, stroke mortality has presented higher mortality rates in the Southwest of the U.S.</w:t>
      </w:r>
      <w:r w:rsidR="001B5BEA">
        <w:rPr>
          <w:noProof/>
        </w:rPr>
        <w:t xml:space="preserve"> </w:t>
      </w:r>
      <w:r w:rsidR="001B5BEA" w:rsidRPr="00902681">
        <w:rPr>
          <w:noProof/>
        </w:rPr>
        <w:t>(Jauch</w:t>
      </w:r>
      <w:r w:rsidR="001B5BEA">
        <w:rPr>
          <w:noProof/>
        </w:rPr>
        <w:t xml:space="preserve"> et al.</w:t>
      </w:r>
      <w:r w:rsidR="001B5BEA" w:rsidRPr="00902681">
        <w:rPr>
          <w:noProof/>
        </w:rPr>
        <w:t>, 2018)</w:t>
      </w:r>
      <w:r w:rsidR="0021736F">
        <w:t xml:space="preserve"> </w:t>
      </w:r>
      <w:r w:rsidR="00695AF0">
        <w:t>in an area known as the</w:t>
      </w:r>
      <w:r w:rsidR="0021736F">
        <w:t xml:space="preserve"> </w:t>
      </w:r>
      <w:r w:rsidR="0021736F" w:rsidRPr="00F32059">
        <w:rPr>
          <w:rStyle w:val="nfasis"/>
        </w:rPr>
        <w:t>stroke belt</w:t>
      </w:r>
      <w:r w:rsidR="0051428E">
        <w:rPr>
          <w:noProof/>
        </w:rPr>
        <w:t xml:space="preserve"> </w:t>
      </w:r>
      <w:r w:rsidR="0051428E" w:rsidRPr="00902681">
        <w:rPr>
          <w:noProof/>
        </w:rPr>
        <w:t>(Benjamin</w:t>
      </w:r>
      <w:r w:rsidR="0051428E">
        <w:rPr>
          <w:noProof/>
        </w:rPr>
        <w:t xml:space="preserve"> et al.</w:t>
      </w:r>
      <w:r w:rsidR="0051428E" w:rsidRPr="00902681">
        <w:rPr>
          <w:noProof/>
        </w:rPr>
        <w:t>, 2017)</w:t>
      </w:r>
      <w:r w:rsidR="001B5BEA">
        <w:rPr>
          <w:noProof/>
        </w:rPr>
        <w:t>.</w:t>
      </w:r>
      <w:r w:rsidR="0021736F">
        <w:t xml:space="preserve">  Within </w:t>
      </w:r>
      <w:r w:rsidR="004A5CCA">
        <w:t>this</w:t>
      </w:r>
      <w:r w:rsidR="0021736F">
        <w:t xml:space="preserve"> region there is a region known as the </w:t>
      </w:r>
      <w:r w:rsidR="0021736F" w:rsidRPr="00F32059">
        <w:rPr>
          <w:rStyle w:val="nfasis"/>
        </w:rPr>
        <w:t>buckle</w:t>
      </w:r>
      <w:r w:rsidR="0021736F">
        <w:t xml:space="preserve"> region</w:t>
      </w:r>
      <w:r w:rsidR="001B5BEA" w:rsidRPr="00FF722D">
        <w:rPr>
          <w:noProof/>
        </w:rPr>
        <w:t xml:space="preserve"> (Benjamin</w:t>
      </w:r>
      <w:r w:rsidR="001B5BEA">
        <w:rPr>
          <w:noProof/>
        </w:rPr>
        <w:t xml:space="preserve"> et al.</w:t>
      </w:r>
      <w:r w:rsidR="001B5BEA" w:rsidRPr="00FF722D">
        <w:rPr>
          <w:noProof/>
        </w:rPr>
        <w:t>, 2017)</w:t>
      </w:r>
      <w:r w:rsidR="001B5BEA">
        <w:rPr>
          <w:noProof/>
        </w:rPr>
        <w:t>.</w:t>
      </w:r>
      <w:r w:rsidR="0021736F">
        <w:t xml:space="preserve">  The </w:t>
      </w:r>
      <w:r w:rsidR="0021736F" w:rsidRPr="00F32059">
        <w:rPr>
          <w:rStyle w:val="nfasis"/>
        </w:rPr>
        <w:t>belt</w:t>
      </w:r>
      <w:r w:rsidR="0021736F">
        <w:t xml:space="preserve"> and the </w:t>
      </w:r>
      <w:r w:rsidR="0021736F" w:rsidRPr="00F32059">
        <w:rPr>
          <w:rStyle w:val="nfasis"/>
        </w:rPr>
        <w:t>buckle</w:t>
      </w:r>
      <w:r w:rsidR="0021736F">
        <w:t xml:space="preserve"> regions have a higher mortality of ≈</w:t>
      </w:r>
      <w:r w:rsidR="0021736F">
        <w:rPr>
          <w:rFonts w:eastAsia="MS Mincho" w:hint="eastAsia"/>
        </w:rPr>
        <w:t>3</w:t>
      </w:r>
      <w:r w:rsidR="0021736F">
        <w:rPr>
          <w:rFonts w:eastAsia="MS Mincho"/>
        </w:rPr>
        <w:t xml:space="preserve">0% and </w:t>
      </w:r>
      <w:r w:rsidR="0021736F" w:rsidRPr="007D1ED4">
        <w:rPr>
          <w:rFonts w:hint="eastAsia"/>
        </w:rPr>
        <w:t>≈</w:t>
      </w:r>
      <w:r w:rsidR="0021736F">
        <w:rPr>
          <w:rFonts w:eastAsia="MS Mincho" w:hint="eastAsia"/>
        </w:rPr>
        <w:t>4</w:t>
      </w:r>
      <w:r w:rsidR="0021736F">
        <w:rPr>
          <w:rFonts w:eastAsia="MS Mincho"/>
        </w:rPr>
        <w:t>0%, respectively, from the rest of the nation</w:t>
      </w:r>
      <w:r w:rsidR="0051428E">
        <w:rPr>
          <w:rFonts w:eastAsia="MS Mincho"/>
          <w:noProof/>
        </w:rPr>
        <w:t xml:space="preserve"> </w:t>
      </w:r>
      <w:r w:rsidR="0051428E" w:rsidRPr="00902681">
        <w:rPr>
          <w:rFonts w:eastAsia="MS Mincho"/>
          <w:noProof/>
        </w:rPr>
        <w:t>(Benjamin</w:t>
      </w:r>
      <w:r w:rsidR="0051428E">
        <w:rPr>
          <w:rFonts w:eastAsia="MS Mincho"/>
          <w:noProof/>
        </w:rPr>
        <w:t xml:space="preserve"> et al.</w:t>
      </w:r>
      <w:r w:rsidR="0051428E" w:rsidRPr="00902681">
        <w:rPr>
          <w:rFonts w:eastAsia="MS Mincho"/>
          <w:noProof/>
        </w:rPr>
        <w:t>, 2017)</w:t>
      </w:r>
      <w:r w:rsidR="001B5BEA">
        <w:rPr>
          <w:rFonts w:eastAsia="MS Mincho"/>
          <w:noProof/>
        </w:rPr>
        <w:t>.</w:t>
      </w:r>
    </w:p>
    <w:p w14:paraId="7D98AD48" w14:textId="4DAD76C4" w:rsidR="00695AF0" w:rsidRDefault="00695AF0" w:rsidP="00695AF0">
      <w:r>
        <w:t>In order to overcome geographical disparities,  Levine &amp; Gorman proposed the application of telemedicine technology to evaluate and manage patients on acute phases of stroke events</w:t>
      </w:r>
      <w:sdt>
        <w:sdtPr>
          <w:id w:val="-787898862"/>
          <w:citation/>
        </w:sdtPr>
        <w:sdtEndPr/>
        <w:sdtContent>
          <w:r>
            <w:fldChar w:fldCharType="begin"/>
          </w:r>
          <w:r w:rsidR="00764A2F">
            <w:instrText xml:space="preserve">CITATION Rub14 \l 2058 </w:instrText>
          </w:r>
          <w:r>
            <w:fldChar w:fldCharType="separate"/>
          </w:r>
          <w:r w:rsidR="00480D6B">
            <w:rPr>
              <w:noProof/>
            </w:rPr>
            <w:t xml:space="preserve"> </w:t>
          </w:r>
          <w:r w:rsidR="00480D6B" w:rsidRPr="00480D6B">
            <w:rPr>
              <w:noProof/>
            </w:rPr>
            <w:t>(Rubin &amp; Demaerschalk, 2014)</w:t>
          </w:r>
          <w:r>
            <w:fldChar w:fldCharType="end"/>
          </w:r>
        </w:sdtContent>
      </w:sdt>
      <w:r w:rsidR="001B5BEA">
        <w:t xml:space="preserve">. </w:t>
      </w:r>
      <w:r>
        <w:t xml:space="preserve"> </w:t>
      </w:r>
      <w:r w:rsidR="00FF722D">
        <w:t>The proposed application is now</w:t>
      </w:r>
      <w:r>
        <w:t xml:space="preserve"> called </w:t>
      </w:r>
      <w:r>
        <w:rPr>
          <w:rStyle w:val="nfasis"/>
        </w:rPr>
        <w:t>T</w:t>
      </w:r>
      <w:r w:rsidRPr="0059353F">
        <w:rPr>
          <w:rStyle w:val="nfasis"/>
        </w:rPr>
        <w:t>elestroke</w:t>
      </w:r>
      <w:r>
        <w:t>.</w:t>
      </w:r>
      <w:r w:rsidR="001B5BEA">
        <w:rPr>
          <w:noProof/>
        </w:rPr>
        <w:t xml:space="preserve"> </w:t>
      </w:r>
      <w:r w:rsidR="001B5BEA" w:rsidRPr="00902681">
        <w:rPr>
          <w:noProof/>
        </w:rPr>
        <w:t>(Shafqat</w:t>
      </w:r>
      <w:r w:rsidR="001B5BEA">
        <w:rPr>
          <w:noProof/>
        </w:rPr>
        <w:t xml:space="preserve"> et al.</w:t>
      </w:r>
      <w:r w:rsidR="001B5BEA" w:rsidRPr="00902681">
        <w:rPr>
          <w:noProof/>
        </w:rPr>
        <w:t>, 2018)</w:t>
      </w:r>
      <w:r w:rsidR="000265F8">
        <w:rPr>
          <w:noProof/>
        </w:rPr>
        <w:t>.</w:t>
      </w:r>
      <w:r>
        <w:t xml:space="preserve">  Nowadays, </w:t>
      </w:r>
      <w:r w:rsidRPr="0059353F">
        <w:rPr>
          <w:rStyle w:val="nfasis"/>
        </w:rPr>
        <w:t>Telestroke</w:t>
      </w:r>
      <w:r>
        <w:t xml:space="preserve"> is considered to be the mainstream implementation of telemedicine</w:t>
      </w:r>
      <w:sdt>
        <w:sdtPr>
          <w:id w:val="-1217357575"/>
          <w:citation/>
        </w:sdtPr>
        <w:sdtEndPr/>
        <w:sdtContent>
          <w:r>
            <w:fldChar w:fldCharType="begin"/>
          </w:r>
          <w:r w:rsidR="00764A2F">
            <w:instrText xml:space="preserve">CITATION Rub14 \l 2058 </w:instrText>
          </w:r>
          <w:r>
            <w:fldChar w:fldCharType="separate"/>
          </w:r>
          <w:r w:rsidR="00480D6B">
            <w:rPr>
              <w:noProof/>
            </w:rPr>
            <w:t xml:space="preserve"> </w:t>
          </w:r>
          <w:r w:rsidR="00480D6B" w:rsidRPr="00480D6B">
            <w:rPr>
              <w:noProof/>
            </w:rPr>
            <w:t>(Rubin &amp; Demaerschalk, 2014)</w:t>
          </w:r>
          <w:r>
            <w:fldChar w:fldCharType="end"/>
          </w:r>
        </w:sdtContent>
      </w:sdt>
      <w:r w:rsidR="00FF722D">
        <w:t xml:space="preserve"> and has</w:t>
      </w:r>
      <w:r>
        <w:t xml:space="preserve"> evolv</w:t>
      </w:r>
      <w:r w:rsidR="00FF722D">
        <w:t>ed</w:t>
      </w:r>
      <w:r>
        <w:t xml:space="preserve"> into varying types of size and implementations</w:t>
      </w:r>
      <w:r w:rsidR="001B5BEA">
        <w:rPr>
          <w:noProof/>
        </w:rPr>
        <w:t xml:space="preserve"> </w:t>
      </w:r>
      <w:r w:rsidR="001B5BEA" w:rsidRPr="00902681">
        <w:rPr>
          <w:noProof/>
        </w:rPr>
        <w:t>(Amadi-Obi</w:t>
      </w:r>
      <w:r w:rsidR="001B5BEA">
        <w:rPr>
          <w:noProof/>
        </w:rPr>
        <w:t xml:space="preserve"> et al.</w:t>
      </w:r>
      <w:r w:rsidR="001B5BEA" w:rsidRPr="00902681">
        <w:rPr>
          <w:noProof/>
        </w:rPr>
        <w:t>, 2014)</w:t>
      </w:r>
      <w:r>
        <w:t xml:space="preserve"> </w:t>
      </w:r>
      <w:r w:rsidR="00FF722D">
        <w:t xml:space="preserve">that </w:t>
      </w:r>
      <w:r w:rsidR="0051428E">
        <w:t>allow</w:t>
      </w:r>
      <w:r w:rsidR="00FF722D">
        <w:t>s</w:t>
      </w:r>
      <w:r>
        <w:t xml:space="preserve"> post stroke evaluation and care</w:t>
      </w:r>
      <w:r w:rsidR="00ED16E3">
        <w:rPr>
          <w:noProof/>
        </w:rPr>
        <w:t xml:space="preserve"> </w:t>
      </w:r>
      <w:r w:rsidR="00ED16E3" w:rsidRPr="00416559">
        <w:rPr>
          <w:noProof/>
        </w:rPr>
        <w:t>(Rubin &amp; Demaerschalk, 2014; Towfighi</w:t>
      </w:r>
      <w:r w:rsidR="00ED16E3">
        <w:rPr>
          <w:noProof/>
        </w:rPr>
        <w:t xml:space="preserve"> et al.</w:t>
      </w:r>
      <w:r w:rsidR="00ED16E3" w:rsidRPr="00416559">
        <w:rPr>
          <w:noProof/>
        </w:rPr>
        <w:t>, 2017)</w:t>
      </w:r>
      <w:r w:rsidR="001B5BEA">
        <w:t>.</w:t>
      </w:r>
    </w:p>
    <w:p w14:paraId="01801256" w14:textId="14AA52D7" w:rsidR="00552DEF" w:rsidRDefault="00552DEF" w:rsidP="00552DEF">
      <w:r>
        <w:t>Globally, brain stroke has been found to be the leading cause of long term disability affecting middle</w:t>
      </w:r>
      <w:r w:rsidR="00ED16E3">
        <w:t>-</w:t>
      </w:r>
      <w:r>
        <w:t>income and low-income countries</w:t>
      </w:r>
      <w:r w:rsidRPr="00695C2F">
        <w:rPr>
          <w:noProof/>
        </w:rPr>
        <w:t>(Feigin</w:t>
      </w:r>
      <w:r w:rsidR="0051428E">
        <w:rPr>
          <w:noProof/>
        </w:rPr>
        <w:t xml:space="preserve"> et al.</w:t>
      </w:r>
      <w:r w:rsidRPr="00695C2F">
        <w:rPr>
          <w:noProof/>
        </w:rPr>
        <w:t>, 2014)</w:t>
      </w:r>
      <w:r w:rsidR="001B5BEA">
        <w:rPr>
          <w:noProof/>
        </w:rPr>
        <w:t>.</w:t>
      </w:r>
      <w:r>
        <w:t xml:space="preserve">  In the U.S., it has been anticipated that direct medical stroke-related costs may increase from $71.6 billion to $184.1 billion</w:t>
      </w:r>
      <w:r w:rsidR="00FF722D">
        <w:t>,</w:t>
      </w:r>
      <w:r w:rsidR="0021736F">
        <w:t xml:space="preserve"> between 2012 and 2030</w:t>
      </w:r>
      <w:r w:rsidR="00096E33" w:rsidRPr="00096E33">
        <w:rPr>
          <w:noProof/>
        </w:rPr>
        <w:t xml:space="preserve"> (Benjamin</w:t>
      </w:r>
      <w:r w:rsidR="00096E33">
        <w:rPr>
          <w:noProof/>
        </w:rPr>
        <w:t xml:space="preserve"> et al.</w:t>
      </w:r>
      <w:r w:rsidR="00096E33" w:rsidRPr="00096E33">
        <w:rPr>
          <w:noProof/>
        </w:rPr>
        <w:t>, 2017)</w:t>
      </w:r>
      <w:r w:rsidR="001B5BEA">
        <w:rPr>
          <w:noProof/>
        </w:rPr>
        <w:t>.</w:t>
      </w:r>
      <w:r>
        <w:t xml:space="preserve">  Moreover, average outpatient stroke rehabilitation will also represent an economical burden </w:t>
      </w:r>
      <w:r w:rsidR="004A5CCA">
        <w:t>tha</w:t>
      </w:r>
      <w:r w:rsidR="00FF722D">
        <w:t>t</w:t>
      </w:r>
      <w:r w:rsidR="004A5CCA">
        <w:t xml:space="preserve"> can increase</w:t>
      </w:r>
      <w:r>
        <w:t xml:space="preserve"> by 38% after recurrent </w:t>
      </w:r>
      <w:r>
        <w:lastRenderedPageBreak/>
        <w:t>strokes</w:t>
      </w:r>
      <w:r w:rsidRPr="003C4EFD">
        <w:rPr>
          <w:noProof/>
        </w:rPr>
        <w:t xml:space="preserve"> (Benjamin</w:t>
      </w:r>
      <w:r w:rsidR="00096E33">
        <w:rPr>
          <w:noProof/>
        </w:rPr>
        <w:t xml:space="preserve"> et al.</w:t>
      </w:r>
      <w:r w:rsidRPr="003C4EFD">
        <w:rPr>
          <w:noProof/>
        </w:rPr>
        <w:t>, 2017)</w:t>
      </w:r>
      <w:r w:rsidR="001B5BEA">
        <w:rPr>
          <w:noProof/>
        </w:rPr>
        <w:t>.</w:t>
      </w:r>
      <w:r>
        <w:t xml:space="preserve">  The stroke associated morbidity is still high and the related cost of  $34 million dollars per year can be attributed to health care services and lost days at work</w:t>
      </w:r>
      <w:sdt>
        <w:sdtPr>
          <w:id w:val="1448741687"/>
          <w:citation/>
        </w:sdtPr>
        <w:sdtEndPr/>
        <w:sdtContent>
          <w:r>
            <w:fldChar w:fldCharType="begin"/>
          </w:r>
          <w:r w:rsidRPr="007101A6">
            <w:instrText xml:space="preserve"> CITATION Boh17 \l 2058 </w:instrText>
          </w:r>
          <w:r>
            <w:fldChar w:fldCharType="separate"/>
          </w:r>
          <w:r w:rsidR="00480D6B">
            <w:rPr>
              <w:noProof/>
            </w:rPr>
            <w:t xml:space="preserve"> </w:t>
          </w:r>
          <w:r w:rsidR="00480D6B" w:rsidRPr="00480D6B">
            <w:rPr>
              <w:noProof/>
            </w:rPr>
            <w:t>(Boheme, Esenwa, &amp; Elkind, 2017)</w:t>
          </w:r>
          <w:r>
            <w:fldChar w:fldCharType="end"/>
          </w:r>
        </w:sdtContent>
      </w:sdt>
      <w:r w:rsidR="001B5BEA">
        <w:t>.</w:t>
      </w:r>
    </w:p>
    <w:p w14:paraId="6ECB95D4" w14:textId="415CF15F" w:rsidR="00552DEF" w:rsidRDefault="004A5CCA" w:rsidP="00552DEF">
      <w:pPr>
        <w:contextualSpacing/>
      </w:pPr>
      <w:r>
        <w:t xml:space="preserve">Additionally, there are ongoing efforts and policies that target prevention of stroke at individual, community, and population level in order to either modify a single </w:t>
      </w:r>
      <w:r w:rsidR="00FF722D">
        <w:t>or</w:t>
      </w:r>
      <w:r>
        <w:t xml:space="preserve"> a cluster of risk factors</w:t>
      </w:r>
      <w:r w:rsidR="00EC6D52">
        <w:rPr>
          <w:noProof/>
        </w:rPr>
        <w:t xml:space="preserve"> </w:t>
      </w:r>
      <w:r w:rsidR="00EC6D52" w:rsidRPr="00902681">
        <w:rPr>
          <w:noProof/>
        </w:rPr>
        <w:t>(Boheme</w:t>
      </w:r>
      <w:r w:rsidR="00EC6D52">
        <w:rPr>
          <w:noProof/>
        </w:rPr>
        <w:t xml:space="preserve"> et al.</w:t>
      </w:r>
      <w:r w:rsidR="00EC6D52" w:rsidRPr="00902681">
        <w:rPr>
          <w:noProof/>
        </w:rPr>
        <w:t>, 2017)</w:t>
      </w:r>
      <w:r w:rsidR="00EC6D52">
        <w:t>.</w:t>
      </w:r>
      <w:r>
        <w:t xml:space="preserve">  </w:t>
      </w:r>
      <w:r w:rsidR="00552DEF">
        <w:t>The CDC support various public health programs whose objective is to prevent and assist patient and health care providers</w:t>
      </w:r>
      <w:sdt>
        <w:sdtPr>
          <w:id w:val="704217832"/>
          <w:citation/>
        </w:sdtPr>
        <w:sdtEndPr/>
        <w:sdtContent>
          <w:r>
            <w:fldChar w:fldCharType="begin"/>
          </w:r>
          <w:r w:rsidRPr="004A5CCA">
            <w:instrText xml:space="preserve"> CITATION Cen16 \l 2058 </w:instrText>
          </w:r>
          <w:r>
            <w:fldChar w:fldCharType="separate"/>
          </w:r>
          <w:r w:rsidR="00480D6B">
            <w:rPr>
              <w:noProof/>
            </w:rPr>
            <w:t xml:space="preserve"> </w:t>
          </w:r>
          <w:r w:rsidR="00480D6B" w:rsidRPr="00480D6B">
            <w:rPr>
              <w:noProof/>
            </w:rPr>
            <w:t>(Centers for Disease Control and Prevention, 2016)</w:t>
          </w:r>
          <w:r>
            <w:fldChar w:fldCharType="end"/>
          </w:r>
        </w:sdtContent>
      </w:sdt>
      <w:r w:rsidR="00EC6D52">
        <w:t>.</w:t>
      </w:r>
      <w:r>
        <w:t xml:space="preserve">  </w:t>
      </w:r>
      <w:r w:rsidR="00552DEF">
        <w:t>There are other programs and associations not supported by CDC and whose aim is to promote the prevention, assist with early diagnosis, provide guidelines for appropriate care, and palliative care</w:t>
      </w:r>
      <w:sdt>
        <w:sdtPr>
          <w:id w:val="-247811183"/>
          <w:citation/>
        </w:sdtPr>
        <w:sdtEndPr/>
        <w:sdtContent>
          <w:r w:rsidR="0082426E">
            <w:fldChar w:fldCharType="begin"/>
          </w:r>
          <w:r w:rsidR="0082426E" w:rsidRPr="0082426E">
            <w:instrText xml:space="preserve"> CITATION Nat18 \l 2058 </w:instrText>
          </w:r>
          <w:r w:rsidR="0082426E">
            <w:fldChar w:fldCharType="separate"/>
          </w:r>
          <w:r w:rsidR="00480D6B">
            <w:rPr>
              <w:noProof/>
            </w:rPr>
            <w:t xml:space="preserve"> </w:t>
          </w:r>
          <w:r w:rsidR="00480D6B" w:rsidRPr="00480D6B">
            <w:rPr>
              <w:noProof/>
            </w:rPr>
            <w:t>(National Insitute of Neurological Disorders and Stroke, 2018)</w:t>
          </w:r>
          <w:r w:rsidR="0082426E">
            <w:fldChar w:fldCharType="end"/>
          </w:r>
        </w:sdtContent>
      </w:sdt>
      <w:r w:rsidR="00ED16E3">
        <w:t>.</w:t>
      </w:r>
    </w:p>
    <w:p w14:paraId="2A9D8084" w14:textId="77777777" w:rsidR="003B07B7" w:rsidRPr="00C366C9" w:rsidRDefault="003B07B7" w:rsidP="00C366C9">
      <w:pPr>
        <w:pStyle w:val="Title2"/>
        <w:contextualSpacing/>
        <w:rPr>
          <w:b/>
        </w:rPr>
      </w:pPr>
      <w:r w:rsidRPr="00C366C9">
        <w:rPr>
          <w:b/>
        </w:rPr>
        <w:t>Conclusions and Future Study</w:t>
      </w:r>
    </w:p>
    <w:p w14:paraId="0297A271" w14:textId="295705D1" w:rsidR="0082426E" w:rsidRPr="00826219" w:rsidRDefault="003B07B7" w:rsidP="003B07B7">
      <w:r w:rsidRPr="00826219">
        <w:t>Even</w:t>
      </w:r>
      <w:r w:rsidR="00ED16E3">
        <w:t xml:space="preserve"> </w:t>
      </w:r>
      <w:r w:rsidRPr="00826219">
        <w:t>though</w:t>
      </w:r>
      <w:r w:rsidR="00EC6D52">
        <w:t>, there</w:t>
      </w:r>
      <w:r w:rsidRPr="00826219">
        <w:t xml:space="preserve"> have </w:t>
      </w:r>
      <w:r w:rsidR="00EC6D52">
        <w:t>been</w:t>
      </w:r>
      <w:r w:rsidRPr="00826219">
        <w:t xml:space="preserve"> important advances </w:t>
      </w:r>
      <w:r w:rsidR="00EC6D52">
        <w:t>i</w:t>
      </w:r>
      <w:r w:rsidRPr="00826219">
        <w:t>n the understanding of the underlying mechanisms that affect the brain after an ischemic event, stroke is still among the five principal causes of death and the leading cause of disability in the U.S.</w:t>
      </w:r>
      <w:r w:rsidR="00A55F0C">
        <w:rPr>
          <w:noProof/>
        </w:rPr>
        <w:t xml:space="preserve"> </w:t>
      </w:r>
      <w:r w:rsidR="00A55F0C" w:rsidRPr="00902681">
        <w:rPr>
          <w:noProof/>
        </w:rPr>
        <w:t>(Benjamin</w:t>
      </w:r>
      <w:r w:rsidR="00A55F0C">
        <w:rPr>
          <w:noProof/>
        </w:rPr>
        <w:t xml:space="preserve"> et al.</w:t>
      </w:r>
      <w:r w:rsidR="00A55F0C" w:rsidRPr="00902681">
        <w:rPr>
          <w:noProof/>
        </w:rPr>
        <w:t>, 2017)</w:t>
      </w:r>
      <w:r w:rsidR="00EC6D52">
        <w:rPr>
          <w:noProof/>
        </w:rPr>
        <w:t>.</w:t>
      </w:r>
      <w:r w:rsidRPr="00826219">
        <w:t xml:space="preserve">  The treatment for brain ischemia has focused mainly on the restoration of normal blood flow.  Nonetheless, the time window for treatment with a positive outcome is limited</w:t>
      </w:r>
      <w:r w:rsidR="00764A2F" w:rsidRPr="00764A2F">
        <w:rPr>
          <w:noProof/>
        </w:rPr>
        <w:t xml:space="preserve"> (Advani</w:t>
      </w:r>
      <w:r w:rsidR="00764A2F">
        <w:rPr>
          <w:noProof/>
        </w:rPr>
        <w:t xml:space="preserve"> et al.</w:t>
      </w:r>
      <w:r w:rsidR="00764A2F" w:rsidRPr="00764A2F">
        <w:rPr>
          <w:noProof/>
        </w:rPr>
        <w:t>, 2017)</w:t>
      </w:r>
      <w:r w:rsidR="00EC6D52">
        <w:rPr>
          <w:noProof/>
        </w:rPr>
        <w:t>.</w:t>
      </w:r>
      <w:r w:rsidR="008B0AA0">
        <w:rPr>
          <w:noProof/>
        </w:rPr>
        <w:t xml:space="preserve">  There has been ongoing efforts to increase the therapeutic window for brain stroke with the use of neuroprotectants, nevertheless, none has proven effective</w:t>
      </w:r>
      <w:sdt>
        <w:sdtPr>
          <w:rPr>
            <w:noProof/>
          </w:rPr>
          <w:id w:val="160515861"/>
          <w:citation/>
        </w:sdtPr>
        <w:sdtEndPr/>
        <w:sdtContent>
          <w:r w:rsidR="008B0AA0">
            <w:rPr>
              <w:noProof/>
            </w:rPr>
            <w:fldChar w:fldCharType="begin"/>
          </w:r>
          <w:r w:rsidR="00764A2F">
            <w:rPr>
              <w:noProof/>
            </w:rPr>
            <w:instrText xml:space="preserve">CITATION Cha182 \l 2058 </w:instrText>
          </w:r>
          <w:r w:rsidR="008B0AA0">
            <w:rPr>
              <w:noProof/>
            </w:rPr>
            <w:fldChar w:fldCharType="separate"/>
          </w:r>
          <w:r w:rsidR="00480D6B">
            <w:rPr>
              <w:noProof/>
            </w:rPr>
            <w:t xml:space="preserve"> </w:t>
          </w:r>
          <w:r w:rsidR="00480D6B" w:rsidRPr="00480D6B">
            <w:rPr>
              <w:noProof/>
            </w:rPr>
            <w:t>(Chamorro, 2018)</w:t>
          </w:r>
          <w:r w:rsidR="008B0AA0">
            <w:rPr>
              <w:noProof/>
            </w:rPr>
            <w:fldChar w:fldCharType="end"/>
          </w:r>
        </w:sdtContent>
      </w:sdt>
      <w:r w:rsidR="00EC6D52">
        <w:rPr>
          <w:noProof/>
        </w:rPr>
        <w:t>.</w:t>
      </w:r>
    </w:p>
    <w:p w14:paraId="4A00AF61" w14:textId="0DB24A8E" w:rsidR="00E3619C" w:rsidRDefault="00096E33" w:rsidP="003B07B7">
      <w:r>
        <w:t>Paraphrasing</w:t>
      </w:r>
      <w:r w:rsidR="003B07B7">
        <w:t xml:space="preserve"> </w:t>
      </w:r>
      <w:r w:rsidR="003B07B7" w:rsidRPr="006F3BBF">
        <w:rPr>
          <w:noProof/>
        </w:rPr>
        <w:t>Broderick</w:t>
      </w:r>
      <w:r>
        <w:rPr>
          <w:noProof/>
        </w:rPr>
        <w:t xml:space="preserve"> on his</w:t>
      </w:r>
      <w:r w:rsidR="003B07B7">
        <w:rPr>
          <w:noProof/>
        </w:rPr>
        <w:t xml:space="preserve"> (</w:t>
      </w:r>
      <w:r w:rsidR="003B07B7" w:rsidRPr="006F3BBF">
        <w:rPr>
          <w:noProof/>
        </w:rPr>
        <w:t>2003)</w:t>
      </w:r>
      <w:r>
        <w:rPr>
          <w:noProof/>
        </w:rPr>
        <w:t xml:space="preserve"> speech</w:t>
      </w:r>
      <w:r w:rsidR="003B07B7">
        <w:t>, we will not be able decrease the impact of stroke unless we modify the primary risk factors of stroke and allocate resources in the correct manner.  With that in mind, it has become increasingly important to raise the awareness between the relationship of cardiovascular disease and uncontrolled hypertension on populations with high risk of brain stroke</w:t>
      </w:r>
      <w:r w:rsidR="008B0AA0">
        <w:t xml:space="preserve">.  The former is mostly related to the limited effective therapeutic options </w:t>
      </w:r>
      <w:r w:rsidR="008B0AA0">
        <w:lastRenderedPageBreak/>
        <w:t>that are available</w:t>
      </w:r>
      <w:r w:rsidR="007D3110">
        <w:rPr>
          <w:noProof/>
        </w:rPr>
        <w:t xml:space="preserve"> </w:t>
      </w:r>
      <w:r w:rsidR="007D3110" w:rsidRPr="00ED16E3">
        <w:rPr>
          <w:noProof/>
        </w:rPr>
        <w:t>(Bhaskar</w:t>
      </w:r>
      <w:r w:rsidR="007D3110">
        <w:rPr>
          <w:noProof/>
        </w:rPr>
        <w:t xml:space="preserve"> et al.</w:t>
      </w:r>
      <w:r w:rsidR="007D3110" w:rsidRPr="00ED16E3">
        <w:rPr>
          <w:noProof/>
        </w:rPr>
        <w:t>, 2018)</w:t>
      </w:r>
      <w:r w:rsidR="008B0AA0">
        <w:t xml:space="preserve"> for brain stroke and the numerous sequelae</w:t>
      </w:r>
      <w:r w:rsidR="00C070A6" w:rsidRPr="00C070A6">
        <w:rPr>
          <w:noProof/>
        </w:rPr>
        <w:t xml:space="preserve"> (An</w:t>
      </w:r>
      <w:r w:rsidR="00C070A6">
        <w:rPr>
          <w:noProof/>
        </w:rPr>
        <w:t xml:space="preserve"> et al.</w:t>
      </w:r>
      <w:r w:rsidR="00C070A6" w:rsidRPr="00C070A6">
        <w:rPr>
          <w:noProof/>
        </w:rPr>
        <w:t>, 2014)</w:t>
      </w:r>
      <w:r w:rsidR="00EC6D52">
        <w:rPr>
          <w:noProof/>
        </w:rPr>
        <w:t>.</w:t>
      </w:r>
      <w:r w:rsidR="00E3619C">
        <w:t xml:space="preserve">  Furthermore, it has become important to direct research toward population with higher risk of stroke incidence</w:t>
      </w:r>
      <w:r w:rsidR="00C070A6">
        <w:t xml:space="preserve"> and create </w:t>
      </w:r>
      <w:r w:rsidR="00C070A6" w:rsidRPr="00C070A6">
        <w:rPr>
          <w:rStyle w:val="nfasis"/>
        </w:rPr>
        <w:t>ad hoc</w:t>
      </w:r>
      <w:r w:rsidR="00C070A6">
        <w:t xml:space="preserve"> strategies directed to the clinical presentation, as well as</w:t>
      </w:r>
      <w:r w:rsidR="00EC6D52">
        <w:t>,</w:t>
      </w:r>
      <w:r w:rsidR="00C070A6">
        <w:t xml:space="preserve"> treatment</w:t>
      </w:r>
      <w:sdt>
        <w:sdtPr>
          <w:id w:val="693585915"/>
          <w:citation/>
        </w:sdtPr>
        <w:sdtEndPr/>
        <w:sdtContent>
          <w:r w:rsidR="00E3619C">
            <w:fldChar w:fldCharType="begin"/>
          </w:r>
          <w:r w:rsidR="00480D6B">
            <w:instrText xml:space="preserve">CITATION Ree13 \l 2058 </w:instrText>
          </w:r>
          <w:r w:rsidR="00E3619C">
            <w:fldChar w:fldCharType="separate"/>
          </w:r>
          <w:r w:rsidR="00480D6B">
            <w:rPr>
              <w:noProof/>
            </w:rPr>
            <w:t xml:space="preserve"> </w:t>
          </w:r>
          <w:r w:rsidR="00480D6B" w:rsidRPr="00480D6B">
            <w:rPr>
              <w:noProof/>
            </w:rPr>
            <w:t>(Reed, Halpern, &amp; Starr, 2013)</w:t>
          </w:r>
          <w:r w:rsidR="00E3619C">
            <w:fldChar w:fldCharType="end"/>
          </w:r>
        </w:sdtContent>
      </w:sdt>
      <w:r w:rsidR="00EC6D52">
        <w:t>.</w:t>
      </w:r>
    </w:p>
    <w:p w14:paraId="032E12FD" w14:textId="218099DC" w:rsidR="00C070A6" w:rsidRDefault="00C070A6">
      <w:r>
        <w:t>Federal</w:t>
      </w:r>
      <w:r w:rsidR="003B07B7">
        <w:t xml:space="preserve"> and state governments ha</w:t>
      </w:r>
      <w:r w:rsidR="00EC6D52">
        <w:t>ve</w:t>
      </w:r>
      <w:r w:rsidR="003B07B7">
        <w:t xml:space="preserve"> created numerous programs to raise awareness of the importance of the modification of risk factors in order to decrease the incidence of brain stroke</w:t>
      </w:r>
      <w:sdt>
        <w:sdtPr>
          <w:id w:val="-531269586"/>
          <w:citation/>
        </w:sdtPr>
        <w:sdtEndPr/>
        <w:sdtContent>
          <w:r w:rsidR="003B07B7">
            <w:fldChar w:fldCharType="begin"/>
          </w:r>
          <w:r w:rsidR="003B07B7" w:rsidRPr="00464935">
            <w:instrText xml:space="preserve"> CITATION Cen16 \l 2058 </w:instrText>
          </w:r>
          <w:r w:rsidR="003B07B7">
            <w:fldChar w:fldCharType="separate"/>
          </w:r>
          <w:r w:rsidR="00480D6B">
            <w:rPr>
              <w:noProof/>
            </w:rPr>
            <w:t xml:space="preserve"> </w:t>
          </w:r>
          <w:r w:rsidR="00480D6B" w:rsidRPr="00480D6B">
            <w:rPr>
              <w:noProof/>
            </w:rPr>
            <w:t>(Centers for Disease Control and Prevention, 2016)</w:t>
          </w:r>
          <w:r w:rsidR="003B07B7">
            <w:fldChar w:fldCharType="end"/>
          </w:r>
        </w:sdtContent>
      </w:sdt>
      <w:r w:rsidR="00EC6D52">
        <w:t>.</w:t>
      </w:r>
      <w:r w:rsidR="003B07B7">
        <w:t xml:space="preserve">  Nonetheless, there</w:t>
      </w:r>
      <w:r w:rsidR="00EC6D52">
        <w:t xml:space="preserve"> is</w:t>
      </w:r>
      <w:r w:rsidR="003B07B7">
        <w:t xml:space="preserve"> still need to review the effectivity of those programs on the epidemiology of brain stroke.</w:t>
      </w:r>
      <w:r w:rsidR="006B587E">
        <w:t xml:space="preserve">  </w:t>
      </w:r>
      <w:r w:rsidR="00EC6D52">
        <w:t>Moreover</w:t>
      </w:r>
      <w:r w:rsidR="006B587E">
        <w:t xml:space="preserve">, it will </w:t>
      </w:r>
      <w:r>
        <w:t xml:space="preserve">be </w:t>
      </w:r>
      <w:r w:rsidR="006B587E">
        <w:t>important to assess other policy measures, such as the implementation of the Affordable Care Act in the incidence of brain stroke.</w:t>
      </w:r>
    </w:p>
    <w:p w14:paraId="7079702E" w14:textId="08B565C1" w:rsidR="00C070A6" w:rsidRDefault="00C070A6" w:rsidP="00416559">
      <w:r>
        <w:t>In conclusion, the complexity of the pathophysiology, sequelae, epidemiology, and treatment ha</w:t>
      </w:r>
      <w:r w:rsidR="00FF722D">
        <w:t>ve</w:t>
      </w:r>
      <w:r>
        <w:t xml:space="preserve"> caused brain stroke to be one of the diseases that </w:t>
      </w:r>
      <w:r w:rsidR="00FF722D">
        <w:t>generates</w:t>
      </w:r>
      <w:r>
        <w:t xml:space="preserve"> a wide variety of life altering </w:t>
      </w:r>
      <w:r w:rsidR="003359E8">
        <w:t xml:space="preserve">events for the patient and caregivers.  This wide array of sequelae has an economic impact on individual level that </w:t>
      </w:r>
      <w:r w:rsidR="00FF722D">
        <w:t>permeate into</w:t>
      </w:r>
      <w:r w:rsidR="003359E8">
        <w:t xml:space="preserve"> the community at many levels.  Since therapeutic measures have not been effective, prevention has become the most effective way to decrease the incidence stroke.  Yet, there is much work needed for understanding populations at high risk and</w:t>
      </w:r>
      <w:r w:rsidR="00FF722D">
        <w:t xml:space="preserve"> the correct</w:t>
      </w:r>
      <w:r w:rsidR="003359E8">
        <w:t xml:space="preserve"> allocati</w:t>
      </w:r>
      <w:r w:rsidR="00FF722D">
        <w:t>on of</w:t>
      </w:r>
      <w:r w:rsidR="003359E8">
        <w:t xml:space="preserve"> resources.</w:t>
      </w:r>
    </w:p>
    <w:p w14:paraId="6952AD8A" w14:textId="239E18E7" w:rsidR="00370402" w:rsidRDefault="00370402">
      <w:r>
        <w:br w:type="page"/>
      </w:r>
    </w:p>
    <w:sdt>
      <w:sdtPr>
        <w:id w:val="2101977820"/>
        <w:docPartObj>
          <w:docPartGallery w:val="Bibliographies"/>
          <w:docPartUnique/>
        </w:docPartObj>
      </w:sdtPr>
      <w:sdtEndPr/>
      <w:sdtContent>
        <w:p w14:paraId="5598AA99" w14:textId="4FE27B65" w:rsidR="00370402" w:rsidRDefault="00370402" w:rsidP="00C366C9">
          <w:pPr>
            <w:pStyle w:val="Title2"/>
          </w:pPr>
          <w:r>
            <w:t>References</w:t>
          </w:r>
        </w:p>
        <w:sdt>
          <w:sdtPr>
            <w:id w:val="-573587230"/>
            <w:bibliography/>
          </w:sdtPr>
          <w:sdtEndPr/>
          <w:sdtContent>
            <w:p w14:paraId="39D4B42A" w14:textId="77777777" w:rsidR="00480D6B" w:rsidRDefault="00370402" w:rsidP="00480D6B">
              <w:pPr>
                <w:pStyle w:val="Bibliografa"/>
                <w:rPr>
                  <w:noProof/>
                </w:rPr>
              </w:pPr>
              <w:r>
                <w:fldChar w:fldCharType="begin"/>
              </w:r>
              <w:r w:rsidRPr="003B07B7">
                <w:instrText xml:space="preserve"> BIBLIOGRAPHY </w:instrText>
              </w:r>
              <w:r>
                <w:fldChar w:fldCharType="separate"/>
              </w:r>
              <w:r w:rsidR="00480D6B">
                <w:rPr>
                  <w:noProof/>
                </w:rPr>
                <w:t xml:space="preserve">Advani, R., Naess, H., &amp; Kurz, M. (2017). The golden hour of acute ischemic stroke. </w:t>
              </w:r>
              <w:r w:rsidR="00480D6B">
                <w:rPr>
                  <w:i/>
                  <w:iCs/>
                  <w:noProof/>
                </w:rPr>
                <w:t>Scandinavian Journal of Trauma, Resucitation and Emergency Medicine, 25</w:t>
              </w:r>
              <w:r w:rsidR="00480D6B">
                <w:rPr>
                  <w:noProof/>
                </w:rPr>
                <w:t>(1), 54. doi:10.1186/s13049-017-0398-5</w:t>
              </w:r>
            </w:p>
            <w:p w14:paraId="30108B59" w14:textId="77777777" w:rsidR="00480D6B" w:rsidRDefault="00480D6B" w:rsidP="00480D6B">
              <w:pPr>
                <w:pStyle w:val="Bibliografa"/>
                <w:rPr>
                  <w:noProof/>
                </w:rPr>
              </w:pPr>
              <w:r>
                <w:rPr>
                  <w:noProof/>
                </w:rPr>
                <w:t xml:space="preserve">Amadi-Obi, A., Gilligan, P., Owens, N., &amp; O'Donell, C. (2014). Telemedicine in pre-hospital care: a review of telemedicine applications in the pre-hospital environment. </w:t>
              </w:r>
              <w:r>
                <w:rPr>
                  <w:i/>
                  <w:iCs/>
                  <w:noProof/>
                </w:rPr>
                <w:t>International Journal of Emergency Medicine, 7</w:t>
              </w:r>
              <w:r>
                <w:rPr>
                  <w:noProof/>
                </w:rPr>
                <w:t>, 29. doi:10.1186/s12245-014-0029-0</w:t>
              </w:r>
            </w:p>
            <w:p w14:paraId="05BE91E1" w14:textId="77777777" w:rsidR="00480D6B" w:rsidRDefault="00480D6B" w:rsidP="00480D6B">
              <w:pPr>
                <w:pStyle w:val="Bibliografa"/>
                <w:rPr>
                  <w:noProof/>
                </w:rPr>
              </w:pPr>
              <w:r>
                <w:rPr>
                  <w:noProof/>
                </w:rPr>
                <w:t xml:space="preserve">Amantea, D., Greco, R., Micieli, G., &amp; Bagetta, G. (2018). Paradigm shift to neuroimmunomodulation for translational neuroprotection in stroke. </w:t>
              </w:r>
              <w:r>
                <w:rPr>
                  <w:i/>
                  <w:iCs/>
                  <w:noProof/>
                </w:rPr>
                <w:t>Frontiers in Neuroscience, 12</w:t>
              </w:r>
              <w:r>
                <w:rPr>
                  <w:noProof/>
                </w:rPr>
                <w:t>, 241. doi:10.3389/fnins.2018.00241</w:t>
              </w:r>
            </w:p>
            <w:p w14:paraId="7AEF0F38" w14:textId="77777777" w:rsidR="00480D6B" w:rsidRDefault="00480D6B" w:rsidP="00480D6B">
              <w:pPr>
                <w:pStyle w:val="Bibliografa"/>
                <w:rPr>
                  <w:noProof/>
                </w:rPr>
              </w:pPr>
              <w:r>
                <w:rPr>
                  <w:noProof/>
                </w:rPr>
                <w:t xml:space="preserve">An, C., Shi, Y., Li, P., Hu, X., Gan, Y., Stetler, R., . . . Chen, J. (2014). Molecular dialogues between the ischemic brain and the peripheral immune systemic: dualistic roles in injury and repair. </w:t>
              </w:r>
              <w:r>
                <w:rPr>
                  <w:i/>
                  <w:iCs/>
                  <w:noProof/>
                </w:rPr>
                <w:t>Progress in Neurobiology, 115</w:t>
              </w:r>
              <w:r>
                <w:rPr>
                  <w:noProof/>
                </w:rPr>
                <w:t>, 6-24. doi:10.1016/j.pneurobio.2013.12.002</w:t>
              </w:r>
            </w:p>
            <w:p w14:paraId="4027D72C" w14:textId="77777777" w:rsidR="00480D6B" w:rsidRDefault="00480D6B" w:rsidP="00480D6B">
              <w:pPr>
                <w:pStyle w:val="Bibliografa"/>
                <w:rPr>
                  <w:noProof/>
                </w:rPr>
              </w:pPr>
              <w:r>
                <w:rPr>
                  <w:noProof/>
                </w:rPr>
                <w:t xml:space="preserve">Benjamin, E., Blaha, M., Chiuve, S., Cushman, M., Das, S., Deo, R., . . . Matsuhita, K. (2017). Heart disease and stroke statistics--2017 Update. </w:t>
              </w:r>
              <w:r>
                <w:rPr>
                  <w:i/>
                  <w:iCs/>
                  <w:noProof/>
                </w:rPr>
                <w:t>Circulation, 135</w:t>
              </w:r>
              <w:r>
                <w:rPr>
                  <w:noProof/>
                </w:rPr>
                <w:t>(10), e146-e603. doi:10.1161/CIR.0000000000000485</w:t>
              </w:r>
            </w:p>
            <w:p w14:paraId="53768854" w14:textId="77777777" w:rsidR="00480D6B" w:rsidRDefault="00480D6B" w:rsidP="00480D6B">
              <w:pPr>
                <w:pStyle w:val="Bibliografa"/>
                <w:rPr>
                  <w:noProof/>
                </w:rPr>
              </w:pPr>
              <w:r>
                <w:rPr>
                  <w:noProof/>
                </w:rPr>
                <w:t xml:space="preserve">Bhaskar, S., Stanwell, P., Cordato, D., Atti, J., &amp; Levi, C. (2018). Reperfusion therapy in acute ischemic stroke: dawn of a new era? </w:t>
              </w:r>
              <w:r>
                <w:rPr>
                  <w:i/>
                  <w:iCs/>
                  <w:noProof/>
                </w:rPr>
                <w:t>BMC Neurology, 18</w:t>
              </w:r>
              <w:r>
                <w:rPr>
                  <w:noProof/>
                </w:rPr>
                <w:t>, 8. doi:10.1186/s12883-017-1007-y</w:t>
              </w:r>
            </w:p>
            <w:p w14:paraId="0558D416" w14:textId="77777777" w:rsidR="00480D6B" w:rsidRDefault="00480D6B" w:rsidP="00480D6B">
              <w:pPr>
                <w:pStyle w:val="Bibliografa"/>
                <w:rPr>
                  <w:noProof/>
                </w:rPr>
              </w:pPr>
              <w:r>
                <w:rPr>
                  <w:noProof/>
                </w:rPr>
                <w:t xml:space="preserve">Boheme, A., Esenwa, C., &amp; Elkind, M. (2017). Stroke risk factors, genetics, and prevention. </w:t>
              </w:r>
              <w:r>
                <w:rPr>
                  <w:i/>
                  <w:iCs/>
                  <w:noProof/>
                </w:rPr>
                <w:t>Circulation Research, 120</w:t>
              </w:r>
              <w:r>
                <w:rPr>
                  <w:noProof/>
                </w:rPr>
                <w:t>, 472-495.</w:t>
              </w:r>
            </w:p>
            <w:p w14:paraId="3BCD141A" w14:textId="77777777" w:rsidR="00480D6B" w:rsidRDefault="00480D6B" w:rsidP="00480D6B">
              <w:pPr>
                <w:pStyle w:val="Bibliografa"/>
                <w:rPr>
                  <w:noProof/>
                </w:rPr>
              </w:pPr>
              <w:r>
                <w:rPr>
                  <w:noProof/>
                </w:rPr>
                <w:lastRenderedPageBreak/>
                <w:t xml:space="preserve">Braun, L., Grady, K., Kutner, J., Adler, E., Berlinger, N., Boss, R., . . . Roach, W. (2016). Palliative care and cardiovascular disease and stroke: A policy statement from the American Heart Association/American Stroke Association. </w:t>
              </w:r>
              <w:r>
                <w:rPr>
                  <w:i/>
                  <w:iCs/>
                  <w:noProof/>
                </w:rPr>
                <w:t>Circulation, 134</w:t>
              </w:r>
              <w:r>
                <w:rPr>
                  <w:noProof/>
                </w:rPr>
                <w:t>, e198-e225.</w:t>
              </w:r>
            </w:p>
            <w:p w14:paraId="4589078E" w14:textId="77777777" w:rsidR="00480D6B" w:rsidRDefault="00480D6B" w:rsidP="00480D6B">
              <w:pPr>
                <w:pStyle w:val="Bibliografa"/>
                <w:rPr>
                  <w:noProof/>
                </w:rPr>
              </w:pPr>
              <w:r>
                <w:rPr>
                  <w:noProof/>
                </w:rPr>
                <w:t xml:space="preserve">Centers for Disease Control and Prevention. (2016, December 30). </w:t>
              </w:r>
              <w:r>
                <w:rPr>
                  <w:i/>
                  <w:iCs/>
                  <w:noProof/>
                </w:rPr>
                <w:t>CDC Addresses Stroke</w:t>
              </w:r>
              <w:r>
                <w:rPr>
                  <w:noProof/>
                </w:rPr>
                <w:t>. Retrieved from CDC: https://www.cdc.gov/stroke/cdc_addresses.htm</w:t>
              </w:r>
            </w:p>
            <w:p w14:paraId="34F3B1D2" w14:textId="77777777" w:rsidR="00480D6B" w:rsidRDefault="00480D6B" w:rsidP="00480D6B">
              <w:pPr>
                <w:pStyle w:val="Bibliografa"/>
                <w:rPr>
                  <w:noProof/>
                </w:rPr>
              </w:pPr>
              <w:r>
                <w:rPr>
                  <w:noProof/>
                </w:rPr>
                <w:t xml:space="preserve">Centers of Disease Control and Prevention. (2018, May 3). </w:t>
              </w:r>
              <w:r>
                <w:rPr>
                  <w:i/>
                  <w:iCs/>
                  <w:noProof/>
                </w:rPr>
                <w:t>Stroke.</w:t>
              </w:r>
              <w:r>
                <w:rPr>
                  <w:noProof/>
                </w:rPr>
                <w:t xml:space="preserve"> Retrieved from Centers for Disease Control and Prevention: https://www.cdc.gov/stroke/docs/ConsumerEd_Stroke.pdf</w:t>
              </w:r>
            </w:p>
            <w:p w14:paraId="03F999F6" w14:textId="77777777" w:rsidR="00480D6B" w:rsidRDefault="00480D6B" w:rsidP="00480D6B">
              <w:pPr>
                <w:pStyle w:val="Bibliografa"/>
                <w:rPr>
                  <w:noProof/>
                </w:rPr>
              </w:pPr>
              <w:r>
                <w:rPr>
                  <w:noProof/>
                </w:rPr>
                <w:t xml:space="preserve">Chamorro, Á. (2018). Neroprotectants in the Era of Reperfusion Therapy. </w:t>
              </w:r>
              <w:r>
                <w:rPr>
                  <w:i/>
                  <w:iCs/>
                  <w:noProof/>
                </w:rPr>
                <w:t>Journal of Stroke, 20</w:t>
              </w:r>
              <w:r>
                <w:rPr>
                  <w:noProof/>
                </w:rPr>
                <w:t>(2), 197-207. doi:10.5853/jos.2017.02901</w:t>
              </w:r>
            </w:p>
            <w:p w14:paraId="19942F96" w14:textId="77777777" w:rsidR="00480D6B" w:rsidRDefault="00480D6B" w:rsidP="00480D6B">
              <w:pPr>
                <w:pStyle w:val="Bibliografa"/>
                <w:rPr>
                  <w:noProof/>
                </w:rPr>
              </w:pPr>
              <w:r>
                <w:rPr>
                  <w:noProof/>
                </w:rPr>
                <w:t xml:space="preserve">Feigin, V., Fourouzanfar, M., Krishnamurthi, R., Mensah, G., Connor, M., Bennet, D., . . . Naghavi, M. (2014). Global and regional burden of first-ever ischaemic and haemorrhagic stroke during 1990–2010: findings from the Global Burden of Disease Study 2010. </w:t>
              </w:r>
              <w:r>
                <w:rPr>
                  <w:i/>
                  <w:iCs/>
                  <w:noProof/>
                </w:rPr>
                <w:t>Lancet, 383</w:t>
              </w:r>
              <w:r>
                <w:rPr>
                  <w:noProof/>
                </w:rPr>
                <w:t>(9913), 245-254.</w:t>
              </w:r>
            </w:p>
            <w:p w14:paraId="64F25054" w14:textId="77777777" w:rsidR="00480D6B" w:rsidRDefault="00480D6B" w:rsidP="00480D6B">
              <w:pPr>
                <w:pStyle w:val="Bibliografa"/>
                <w:rPr>
                  <w:noProof/>
                </w:rPr>
              </w:pPr>
              <w:r>
                <w:rPr>
                  <w:noProof/>
                </w:rPr>
                <w:t xml:space="preserve">Jauch, E., Huang, D., Gardner, A., &amp; Blum, J. (2018). Strategies for improving outcomes in the acute management of sichemic stroke in rural emergency departmants: a quality improvement initiative in the Stroke Belt. </w:t>
              </w:r>
              <w:r>
                <w:rPr>
                  <w:i/>
                  <w:iCs/>
                  <w:noProof/>
                </w:rPr>
                <w:t>Open Access Emergency Medicine, 10</w:t>
              </w:r>
              <w:r>
                <w:rPr>
                  <w:noProof/>
                </w:rPr>
                <w:t>, 53-59. doi:10.2147/OAEM.S160269</w:t>
              </w:r>
            </w:p>
            <w:p w14:paraId="3F008141" w14:textId="77777777" w:rsidR="00480D6B" w:rsidRDefault="00480D6B" w:rsidP="00480D6B">
              <w:pPr>
                <w:pStyle w:val="Bibliografa"/>
                <w:rPr>
                  <w:noProof/>
                </w:rPr>
              </w:pPr>
              <w:r>
                <w:rPr>
                  <w:noProof/>
                </w:rPr>
                <w:t xml:space="preserve">Mattson, M., &amp; Arumugam, T. (2018). Hallmarks of brain aging: adaptive and pathological modification by metabolic states. </w:t>
              </w:r>
              <w:r>
                <w:rPr>
                  <w:i/>
                  <w:iCs/>
                  <w:noProof/>
                </w:rPr>
                <w:t>Cell Metabolism, 27</w:t>
              </w:r>
              <w:r>
                <w:rPr>
                  <w:noProof/>
                </w:rPr>
                <w:t>(6), 1176-1199. doi:10.1016/j.cmet.2018.05.011</w:t>
              </w:r>
            </w:p>
            <w:p w14:paraId="116B732F" w14:textId="77777777" w:rsidR="00480D6B" w:rsidRDefault="00480D6B" w:rsidP="00480D6B">
              <w:pPr>
                <w:pStyle w:val="Bibliografa"/>
                <w:rPr>
                  <w:noProof/>
                </w:rPr>
              </w:pPr>
              <w:r>
                <w:rPr>
                  <w:noProof/>
                </w:rPr>
                <w:lastRenderedPageBreak/>
                <w:t xml:space="preserve">Morris, D., Ayabe, K., Inoue, T., Bulbulia, N., Halliday, A., &amp; Goto, S. (2017). Evidence-based carotid interventions for stroke prevention: state-of-the-art review. </w:t>
              </w:r>
              <w:r>
                <w:rPr>
                  <w:i/>
                  <w:iCs/>
                  <w:noProof/>
                </w:rPr>
                <w:t>Journal of Atherosclerosis and Thrombosis, 24</w:t>
              </w:r>
              <w:r>
                <w:rPr>
                  <w:noProof/>
                </w:rPr>
                <w:t>(4), 373-387. doi:10.5551/jat.38745</w:t>
              </w:r>
            </w:p>
            <w:p w14:paraId="622E7A02" w14:textId="77777777" w:rsidR="00480D6B" w:rsidRDefault="00480D6B" w:rsidP="00480D6B">
              <w:pPr>
                <w:pStyle w:val="Bibliografa"/>
                <w:rPr>
                  <w:noProof/>
                </w:rPr>
              </w:pPr>
              <w:r>
                <w:rPr>
                  <w:noProof/>
                </w:rPr>
                <w:t xml:space="preserve">National Insitute of Neurological Disorders and Stroke. (2018, June 14). </w:t>
              </w:r>
              <w:r>
                <w:rPr>
                  <w:i/>
                  <w:iCs/>
                  <w:noProof/>
                </w:rPr>
                <w:t>Stroke Information Page</w:t>
              </w:r>
              <w:r>
                <w:rPr>
                  <w:noProof/>
                </w:rPr>
                <w:t>. Retrieved July 29, 2018, from National Institute of Neurological Disorders and Stroke: https://www.ninds.nih.gov/Disorders/All-Disorders/Stroke-Information-Page</w:t>
              </w:r>
            </w:p>
            <w:p w14:paraId="2C0B97D0" w14:textId="77777777" w:rsidR="00480D6B" w:rsidRDefault="00480D6B" w:rsidP="00480D6B">
              <w:pPr>
                <w:pStyle w:val="Bibliografa"/>
                <w:rPr>
                  <w:noProof/>
                </w:rPr>
              </w:pPr>
              <w:r>
                <w:rPr>
                  <w:noProof/>
                </w:rPr>
                <w:t xml:space="preserve">Park, J. (2017). Apraxia: Review and Update. </w:t>
              </w:r>
              <w:r>
                <w:rPr>
                  <w:i/>
                  <w:iCs/>
                  <w:noProof/>
                </w:rPr>
                <w:t>Journal of Clinical Neurology, 13</w:t>
              </w:r>
              <w:r>
                <w:rPr>
                  <w:noProof/>
                </w:rPr>
                <w:t>(4), 317-324. doi:10.3988/jcn.2017.13.4.317</w:t>
              </w:r>
            </w:p>
            <w:p w14:paraId="53CBCE6B" w14:textId="77777777" w:rsidR="00480D6B" w:rsidRDefault="00480D6B" w:rsidP="00480D6B">
              <w:pPr>
                <w:pStyle w:val="Bibliografa"/>
                <w:rPr>
                  <w:noProof/>
                </w:rPr>
              </w:pPr>
              <w:r>
                <w:rPr>
                  <w:noProof/>
                </w:rPr>
                <w:t xml:space="preserve">Prabhakaran, S., Ruff, I., &amp; Bernstein, R. (2015). Acute stroke intevention: A systematic review. </w:t>
              </w:r>
              <w:r>
                <w:rPr>
                  <w:i/>
                  <w:iCs/>
                  <w:noProof/>
                </w:rPr>
                <w:t>JAMA, 313</w:t>
              </w:r>
              <w:r>
                <w:rPr>
                  <w:noProof/>
                </w:rPr>
                <w:t>(14), 1451-1462. doi:10.1001/jama.2015.3058</w:t>
              </w:r>
            </w:p>
            <w:p w14:paraId="4CBAC021" w14:textId="77777777" w:rsidR="00480D6B" w:rsidRDefault="00480D6B" w:rsidP="00480D6B">
              <w:pPr>
                <w:pStyle w:val="Bibliografa"/>
                <w:rPr>
                  <w:noProof/>
                </w:rPr>
              </w:pPr>
              <w:r>
                <w:rPr>
                  <w:noProof/>
                </w:rPr>
                <w:t xml:space="preserve">Reed, A., Halpern, V., &amp; Starr, J. (2013). Introduction. </w:t>
              </w:r>
              <w:r>
                <w:rPr>
                  <w:i/>
                  <w:iCs/>
                  <w:noProof/>
                </w:rPr>
                <w:t>Journal of Vascular Surgery, 57</w:t>
              </w:r>
              <w:r>
                <w:rPr>
                  <w:noProof/>
                </w:rPr>
                <w:t>(4 Suppl), 1S-1S. doi:10.1016/j.jvs.2012.10.105</w:t>
              </w:r>
            </w:p>
            <w:p w14:paraId="336982FD" w14:textId="77777777" w:rsidR="00480D6B" w:rsidRDefault="00480D6B" w:rsidP="00480D6B">
              <w:pPr>
                <w:pStyle w:val="Bibliografa"/>
                <w:rPr>
                  <w:noProof/>
                </w:rPr>
              </w:pPr>
              <w:r>
                <w:rPr>
                  <w:noProof/>
                </w:rPr>
                <w:t xml:space="preserve">Rubin, M., &amp; Demaerschalk, B. (2014). The use of telemedicine in the management of actue stroke. </w:t>
              </w:r>
              <w:r>
                <w:rPr>
                  <w:i/>
                  <w:iCs/>
                  <w:noProof/>
                </w:rPr>
                <w:t>Neurosurgical Focus, 36</w:t>
              </w:r>
              <w:r>
                <w:rPr>
                  <w:noProof/>
                </w:rPr>
                <w:t>(1), e4. doi:10.3171/2013.11.FOCUS13428</w:t>
              </w:r>
            </w:p>
            <w:p w14:paraId="71D2E4F2" w14:textId="77777777" w:rsidR="00480D6B" w:rsidRDefault="00480D6B" w:rsidP="00480D6B">
              <w:pPr>
                <w:pStyle w:val="Bibliografa"/>
                <w:rPr>
                  <w:noProof/>
                </w:rPr>
              </w:pPr>
              <w:r>
                <w:rPr>
                  <w:noProof/>
                </w:rPr>
                <w:t xml:space="preserve">Shafqat, S., Kvedar, J., Guanci, M., Chang, Y., &amp; Schwamm, L. (2018). Role for telemedicine in actue stroke. </w:t>
              </w:r>
              <w:r>
                <w:rPr>
                  <w:i/>
                  <w:iCs/>
                  <w:noProof/>
                </w:rPr>
                <w:t>Stroke, 30</w:t>
              </w:r>
              <w:r>
                <w:rPr>
                  <w:noProof/>
                </w:rPr>
                <w:t>, 2141-2145. doi:10.1161/str.30.10.2141</w:t>
              </w:r>
            </w:p>
            <w:p w14:paraId="42A60B3B" w14:textId="77777777" w:rsidR="00480D6B" w:rsidRDefault="00480D6B" w:rsidP="00480D6B">
              <w:pPr>
                <w:pStyle w:val="Bibliografa"/>
                <w:rPr>
                  <w:noProof/>
                </w:rPr>
              </w:pPr>
              <w:r>
                <w:rPr>
                  <w:noProof/>
                </w:rPr>
                <w:t xml:space="preserve">Towfighi, A., Ovbiagele, B., El Husseini, N., Hackett, M., Jorge, R., Kissela, B., . . . Williams, L. (2017). Poststroke depression: a scientific statement for healthcare professionals from the American Heart Association/American Stroke Association. </w:t>
              </w:r>
              <w:r>
                <w:rPr>
                  <w:i/>
                  <w:iCs/>
                  <w:noProof/>
                </w:rPr>
                <w:t>Stroke, 48</w:t>
              </w:r>
              <w:r>
                <w:rPr>
                  <w:noProof/>
                </w:rPr>
                <w:t>, e30-e43.</w:t>
              </w:r>
            </w:p>
            <w:p w14:paraId="77099EE3" w14:textId="77777777" w:rsidR="00480D6B" w:rsidRDefault="00480D6B" w:rsidP="00480D6B">
              <w:pPr>
                <w:pStyle w:val="Bibliografa"/>
                <w:rPr>
                  <w:noProof/>
                </w:rPr>
              </w:pPr>
              <w:r>
                <w:rPr>
                  <w:noProof/>
                </w:rPr>
                <w:t xml:space="preserve">Yew, K., &amp; Cheng, E. (2015). Diagnosis of Acute Stroke. </w:t>
              </w:r>
              <w:r>
                <w:rPr>
                  <w:i/>
                  <w:iCs/>
                  <w:noProof/>
                </w:rPr>
                <w:t>American Family Physician, 91</w:t>
              </w:r>
              <w:r>
                <w:rPr>
                  <w:noProof/>
                </w:rPr>
                <w:t>(8), 528-36.</w:t>
              </w:r>
            </w:p>
            <w:bookmarkStart w:id="0" w:name="_GoBack"/>
            <w:bookmarkEnd w:id="0"/>
            <w:p w14:paraId="5CD586F2" w14:textId="26C20C81" w:rsidR="00370402" w:rsidRDefault="00370402" w:rsidP="00480D6B">
              <w:pPr>
                <w:pStyle w:val="Bibliografa"/>
              </w:pPr>
              <w:r>
                <w:rPr>
                  <w:b/>
                  <w:bCs/>
                  <w:noProof/>
                </w:rPr>
                <w:fldChar w:fldCharType="end"/>
              </w:r>
            </w:p>
          </w:sdtContent>
        </w:sdt>
      </w:sdtContent>
    </w:sdt>
    <w:sectPr w:rsidR="00370402" w:rsidSect="007E3396">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02882" w14:textId="77777777" w:rsidR="00871353" w:rsidRDefault="00871353">
      <w:pPr>
        <w:spacing w:line="240" w:lineRule="auto"/>
      </w:pPr>
      <w:r>
        <w:separator/>
      </w:r>
    </w:p>
    <w:p w14:paraId="341ECAA2" w14:textId="77777777" w:rsidR="00871353" w:rsidRDefault="00871353"/>
  </w:endnote>
  <w:endnote w:type="continuationSeparator" w:id="0">
    <w:p w14:paraId="584AEB1E" w14:textId="77777777" w:rsidR="00871353" w:rsidRDefault="00871353">
      <w:pPr>
        <w:spacing w:line="240" w:lineRule="auto"/>
      </w:pPr>
      <w:r>
        <w:continuationSeparator/>
      </w:r>
    </w:p>
    <w:p w14:paraId="4D2AC30D" w14:textId="77777777" w:rsidR="00871353" w:rsidRDefault="0087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C635C" w14:textId="77777777" w:rsidR="00871353" w:rsidRDefault="00871353">
      <w:pPr>
        <w:spacing w:line="240" w:lineRule="auto"/>
      </w:pPr>
      <w:r>
        <w:separator/>
      </w:r>
    </w:p>
    <w:p w14:paraId="7B0CAEDD" w14:textId="77777777" w:rsidR="00871353" w:rsidRDefault="00871353"/>
  </w:footnote>
  <w:footnote w:type="continuationSeparator" w:id="0">
    <w:p w14:paraId="1D3DE27D" w14:textId="77777777" w:rsidR="00871353" w:rsidRDefault="00871353">
      <w:pPr>
        <w:spacing w:line="240" w:lineRule="auto"/>
      </w:pPr>
      <w:r>
        <w:continuationSeparator/>
      </w:r>
    </w:p>
    <w:p w14:paraId="6A269E8A" w14:textId="77777777" w:rsidR="00871353" w:rsidRDefault="00871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14:paraId="472063B8" w14:textId="77777777">
      <w:tc>
        <w:tcPr>
          <w:tcW w:w="8280" w:type="dxa"/>
        </w:tcPr>
        <w:p w14:paraId="4890CEC2" w14:textId="43E1155B" w:rsidR="004D6B86" w:rsidRPr="00170521" w:rsidRDefault="00480D6B" w:rsidP="00170521">
          <w:pPr>
            <w:pStyle w:val="Encabezado"/>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t>IMPACT OF BRAIN STROKE ON THE U.S.</w:t>
              </w:r>
            </w:sdtContent>
          </w:sdt>
        </w:p>
      </w:tc>
      <w:tc>
        <w:tcPr>
          <w:tcW w:w="1080" w:type="dxa"/>
        </w:tcPr>
        <w:p w14:paraId="7658C8E8" w14:textId="77777777" w:rsidR="004D6B86" w:rsidRDefault="00345333">
          <w:pPr>
            <w:pStyle w:val="Encabezado"/>
            <w:jc w:val="right"/>
          </w:pPr>
          <w:r>
            <w:fldChar w:fldCharType="begin"/>
          </w:r>
          <w:r>
            <w:instrText xml:space="preserve"> PAGE   \* MERGEFORMAT </w:instrText>
          </w:r>
          <w:r>
            <w:fldChar w:fldCharType="separate"/>
          </w:r>
          <w:r w:rsidR="00C925C8">
            <w:rPr>
              <w:noProof/>
            </w:rPr>
            <w:t>2</w:t>
          </w:r>
          <w:r>
            <w:rPr>
              <w:noProof/>
            </w:rPr>
            <w:fldChar w:fldCharType="end"/>
          </w:r>
        </w:p>
      </w:tc>
    </w:tr>
  </w:tbl>
  <w:p w14:paraId="409E5200" w14:textId="77777777" w:rsidR="004D6B86" w:rsidRDefault="004D6B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14:paraId="34D88E7D" w14:textId="77777777">
      <w:tc>
        <w:tcPr>
          <w:tcW w:w="8280" w:type="dxa"/>
        </w:tcPr>
        <w:p w14:paraId="23706615" w14:textId="03854858" w:rsidR="004D6B86" w:rsidRPr="009F0414" w:rsidRDefault="00961AE5" w:rsidP="00504F88">
          <w:pPr>
            <w:pStyle w:val="Encabezado"/>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480D6B">
                <w:t>IMPACT OF BRAIN STROKE ON THE U.S.</w:t>
              </w:r>
            </w:sdtContent>
          </w:sdt>
        </w:p>
      </w:tc>
      <w:tc>
        <w:tcPr>
          <w:tcW w:w="1080" w:type="dxa"/>
        </w:tcPr>
        <w:p w14:paraId="2A08F62B" w14:textId="77777777" w:rsidR="004D6B86" w:rsidRDefault="00345333">
          <w:pPr>
            <w:pStyle w:val="Encabezado"/>
            <w:jc w:val="right"/>
          </w:pPr>
          <w:r>
            <w:fldChar w:fldCharType="begin"/>
          </w:r>
          <w:r>
            <w:instrText xml:space="preserve"> PAGE   \* MERGEFORMAT </w:instrText>
          </w:r>
          <w:r>
            <w:fldChar w:fldCharType="separate"/>
          </w:r>
          <w:r w:rsidR="00C925C8">
            <w:rPr>
              <w:noProof/>
            </w:rPr>
            <w:t>1</w:t>
          </w:r>
          <w:r>
            <w:rPr>
              <w:noProof/>
            </w:rPr>
            <w:fldChar w:fldCharType="end"/>
          </w:r>
        </w:p>
      </w:tc>
    </w:tr>
  </w:tbl>
  <w:p w14:paraId="72DF1418" w14:textId="77777777" w:rsidR="004D6B86" w:rsidRDefault="004D6B86" w:rsidP="002C62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aconnmero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aconvieta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252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53"/>
    <w:rsid w:val="00006BBA"/>
    <w:rsid w:val="0001010E"/>
    <w:rsid w:val="0001794F"/>
    <w:rsid w:val="000217F5"/>
    <w:rsid w:val="00022372"/>
    <w:rsid w:val="000265F8"/>
    <w:rsid w:val="00096E33"/>
    <w:rsid w:val="00097169"/>
    <w:rsid w:val="000D1114"/>
    <w:rsid w:val="000D5803"/>
    <w:rsid w:val="000D6BAE"/>
    <w:rsid w:val="00105556"/>
    <w:rsid w:val="00110AC2"/>
    <w:rsid w:val="00111B0C"/>
    <w:rsid w:val="00114BFA"/>
    <w:rsid w:val="00151513"/>
    <w:rsid w:val="001602E3"/>
    <w:rsid w:val="00160C0C"/>
    <w:rsid w:val="001664A2"/>
    <w:rsid w:val="00170521"/>
    <w:rsid w:val="001A2A62"/>
    <w:rsid w:val="001B4848"/>
    <w:rsid w:val="001B5BEA"/>
    <w:rsid w:val="001C7552"/>
    <w:rsid w:val="001D5416"/>
    <w:rsid w:val="001F447A"/>
    <w:rsid w:val="001F7399"/>
    <w:rsid w:val="00212319"/>
    <w:rsid w:val="0021400A"/>
    <w:rsid w:val="0021736F"/>
    <w:rsid w:val="00225BE3"/>
    <w:rsid w:val="002315CC"/>
    <w:rsid w:val="00233C02"/>
    <w:rsid w:val="0024184E"/>
    <w:rsid w:val="00274E0A"/>
    <w:rsid w:val="00276C5D"/>
    <w:rsid w:val="00282318"/>
    <w:rsid w:val="002B6153"/>
    <w:rsid w:val="002C627C"/>
    <w:rsid w:val="00307586"/>
    <w:rsid w:val="003359E8"/>
    <w:rsid w:val="00336906"/>
    <w:rsid w:val="00345333"/>
    <w:rsid w:val="00370402"/>
    <w:rsid w:val="00373E15"/>
    <w:rsid w:val="00382596"/>
    <w:rsid w:val="00397562"/>
    <w:rsid w:val="003A06C6"/>
    <w:rsid w:val="003B07B7"/>
    <w:rsid w:val="003D4734"/>
    <w:rsid w:val="003D5CD5"/>
    <w:rsid w:val="003E36B1"/>
    <w:rsid w:val="003E4162"/>
    <w:rsid w:val="003F7CBD"/>
    <w:rsid w:val="00416559"/>
    <w:rsid w:val="00454F62"/>
    <w:rsid w:val="00480D6B"/>
    <w:rsid w:val="00481CF8"/>
    <w:rsid w:val="00492C2D"/>
    <w:rsid w:val="004A3D87"/>
    <w:rsid w:val="004A5CCA"/>
    <w:rsid w:val="004A7722"/>
    <w:rsid w:val="004B18A9"/>
    <w:rsid w:val="004D4F8C"/>
    <w:rsid w:val="004D6B86"/>
    <w:rsid w:val="004F7009"/>
    <w:rsid w:val="00504F88"/>
    <w:rsid w:val="00506037"/>
    <w:rsid w:val="0051428E"/>
    <w:rsid w:val="00516430"/>
    <w:rsid w:val="005248B1"/>
    <w:rsid w:val="0055242C"/>
    <w:rsid w:val="00552DEF"/>
    <w:rsid w:val="0055772E"/>
    <w:rsid w:val="00561D62"/>
    <w:rsid w:val="00595412"/>
    <w:rsid w:val="005C6DA5"/>
    <w:rsid w:val="005F4677"/>
    <w:rsid w:val="0061747E"/>
    <w:rsid w:val="006222F6"/>
    <w:rsid w:val="00641876"/>
    <w:rsid w:val="00645290"/>
    <w:rsid w:val="0066196C"/>
    <w:rsid w:val="00695AF0"/>
    <w:rsid w:val="006A63C2"/>
    <w:rsid w:val="006A78D9"/>
    <w:rsid w:val="006B015B"/>
    <w:rsid w:val="006B587E"/>
    <w:rsid w:val="006C162F"/>
    <w:rsid w:val="006D7EE9"/>
    <w:rsid w:val="006F00B6"/>
    <w:rsid w:val="00724428"/>
    <w:rsid w:val="007244DE"/>
    <w:rsid w:val="0073385D"/>
    <w:rsid w:val="00764A2F"/>
    <w:rsid w:val="007A0030"/>
    <w:rsid w:val="007D1ED4"/>
    <w:rsid w:val="007D3110"/>
    <w:rsid w:val="007E3396"/>
    <w:rsid w:val="007F6C21"/>
    <w:rsid w:val="00803FB8"/>
    <w:rsid w:val="0081390C"/>
    <w:rsid w:val="00816831"/>
    <w:rsid w:val="00821A00"/>
    <w:rsid w:val="0082426E"/>
    <w:rsid w:val="00826219"/>
    <w:rsid w:val="00837D67"/>
    <w:rsid w:val="00871353"/>
    <w:rsid w:val="008747E8"/>
    <w:rsid w:val="008A2A83"/>
    <w:rsid w:val="008A6216"/>
    <w:rsid w:val="008B0AA0"/>
    <w:rsid w:val="00902681"/>
    <w:rsid w:val="00910F0E"/>
    <w:rsid w:val="00914663"/>
    <w:rsid w:val="00921ADF"/>
    <w:rsid w:val="00952760"/>
    <w:rsid w:val="00954FCB"/>
    <w:rsid w:val="00961AE5"/>
    <w:rsid w:val="009A2C38"/>
    <w:rsid w:val="009A3563"/>
    <w:rsid w:val="009E0DB1"/>
    <w:rsid w:val="009F0414"/>
    <w:rsid w:val="00A01707"/>
    <w:rsid w:val="00A437B5"/>
    <w:rsid w:val="00A4757D"/>
    <w:rsid w:val="00A5026B"/>
    <w:rsid w:val="00A55D87"/>
    <w:rsid w:val="00A55F0C"/>
    <w:rsid w:val="00A77F6B"/>
    <w:rsid w:val="00A81BB2"/>
    <w:rsid w:val="00AA5C05"/>
    <w:rsid w:val="00B36E28"/>
    <w:rsid w:val="00C070A6"/>
    <w:rsid w:val="00C16F30"/>
    <w:rsid w:val="00C3438C"/>
    <w:rsid w:val="00C366C9"/>
    <w:rsid w:val="00C5686B"/>
    <w:rsid w:val="00C74024"/>
    <w:rsid w:val="00C81101"/>
    <w:rsid w:val="00C83B15"/>
    <w:rsid w:val="00C925C8"/>
    <w:rsid w:val="00CB29C1"/>
    <w:rsid w:val="00CB7F84"/>
    <w:rsid w:val="00CF1B55"/>
    <w:rsid w:val="00CF4A55"/>
    <w:rsid w:val="00D17CF9"/>
    <w:rsid w:val="00DB0B48"/>
    <w:rsid w:val="00DB2E59"/>
    <w:rsid w:val="00DB358F"/>
    <w:rsid w:val="00DC0FEC"/>
    <w:rsid w:val="00DC44F1"/>
    <w:rsid w:val="00DF6D26"/>
    <w:rsid w:val="00E3619C"/>
    <w:rsid w:val="00E62896"/>
    <w:rsid w:val="00E7305D"/>
    <w:rsid w:val="00E76ACD"/>
    <w:rsid w:val="00EA780C"/>
    <w:rsid w:val="00EB69D3"/>
    <w:rsid w:val="00EC2782"/>
    <w:rsid w:val="00EC6D52"/>
    <w:rsid w:val="00ED16E3"/>
    <w:rsid w:val="00F077DE"/>
    <w:rsid w:val="00F31D66"/>
    <w:rsid w:val="00F363EC"/>
    <w:rsid w:val="00F413AC"/>
    <w:rsid w:val="00FA3FD1"/>
    <w:rsid w:val="00FB32DF"/>
    <w:rsid w:val="00FB581A"/>
    <w:rsid w:val="00FD514F"/>
    <w:rsid w:val="00FE725C"/>
    <w:rsid w:val="00FF722D"/>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912B2B1"/>
  <w15:chartTrackingRefBased/>
  <w15:docId w15:val="{B27E472B-D592-473E-855B-022B3460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Ttulo1">
    <w:name w:val="heading 1"/>
    <w:basedOn w:val="Normal"/>
    <w:next w:val="Normal"/>
    <w:link w:val="Ttulo1Car"/>
    <w:uiPriority w:val="9"/>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ar"/>
    <w:uiPriority w:val="5"/>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ar"/>
    <w:uiPriority w:val="5"/>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ar"/>
    <w:uiPriority w:val="5"/>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5"/>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Encabezado">
    <w:name w:val="header"/>
    <w:basedOn w:val="Normal"/>
    <w:link w:val="EncabezadoCar"/>
    <w:uiPriority w:val="99"/>
    <w:qFormat/>
    <w:pPr>
      <w:spacing w:line="240" w:lineRule="auto"/>
      <w:ind w:firstLine="0"/>
    </w:pPr>
  </w:style>
  <w:style w:type="character" w:customStyle="1" w:styleId="EncabezadoCar">
    <w:name w:val="Encabezado Car"/>
    <w:basedOn w:val="Fuentedeprrafopredeter"/>
    <w:link w:val="Encabezado"/>
    <w:uiPriority w:val="99"/>
    <w:rsid w:val="00DB2E59"/>
  </w:style>
  <w:style w:type="character" w:styleId="Textodelmarcadordeposicin">
    <w:name w:val="Placeholder Text"/>
    <w:basedOn w:val="Fuentedeprrafopredeter"/>
    <w:uiPriority w:val="99"/>
    <w:semiHidden/>
    <w:rsid w:val="00EB69D3"/>
    <w:rPr>
      <w:color w:val="000000" w:themeColor="text1"/>
    </w:rPr>
  </w:style>
  <w:style w:type="paragraph" w:styleId="Sinespaciado">
    <w:name w:val="No Spacing"/>
    <w:aliases w:val="No Indent"/>
    <w:uiPriority w:val="3"/>
    <w:qFormat/>
    <w:pPr>
      <w:ind w:firstLine="0"/>
    </w:pPr>
  </w:style>
  <w:style w:type="character" w:customStyle="1" w:styleId="Ttulo1Car">
    <w:name w:val="Título 1 Car"/>
    <w:basedOn w:val="Fuentedeprrafopredeter"/>
    <w:link w:val="Ttulo1"/>
    <w:uiPriority w:val="9"/>
    <w:rsid w:val="00DB2E59"/>
    <w:rPr>
      <w:rFonts w:asciiTheme="majorHAnsi" w:eastAsiaTheme="majorEastAsia" w:hAnsiTheme="majorHAnsi" w:cstheme="majorBidi"/>
      <w:b/>
      <w:bCs/>
    </w:rPr>
  </w:style>
  <w:style w:type="character" w:customStyle="1" w:styleId="Ttulo2Car">
    <w:name w:val="Título 2 Car"/>
    <w:basedOn w:val="Fuentedeprrafopredeter"/>
    <w:link w:val="Ttulo2"/>
    <w:uiPriority w:val="5"/>
    <w:rsid w:val="00DB2E59"/>
    <w:rPr>
      <w:rFonts w:asciiTheme="majorHAnsi" w:eastAsiaTheme="majorEastAsia" w:hAnsiTheme="majorHAnsi" w:cstheme="majorBidi"/>
      <w:b/>
      <w:bCs/>
    </w:rPr>
  </w:style>
  <w:style w:type="paragraph" w:styleId="Ttulo">
    <w:name w:val="Title"/>
    <w:basedOn w:val="Normal"/>
    <w:next w:val="Normal"/>
    <w:link w:val="TtuloCar"/>
    <w:uiPriority w:val="1"/>
    <w:qFormat/>
    <w:pPr>
      <w:spacing w:before="2400"/>
      <w:ind w:firstLine="0"/>
      <w:contextualSpacing/>
      <w:jc w:val="center"/>
    </w:pPr>
    <w:rPr>
      <w:rFonts w:asciiTheme="majorHAnsi" w:eastAsiaTheme="majorEastAsia" w:hAnsiTheme="majorHAnsi" w:cstheme="majorBidi"/>
    </w:rPr>
  </w:style>
  <w:style w:type="character" w:customStyle="1" w:styleId="TtuloCar">
    <w:name w:val="Título Car"/>
    <w:basedOn w:val="Fuentedeprrafopredeter"/>
    <w:link w:val="Ttulo"/>
    <w:uiPriority w:val="1"/>
    <w:rPr>
      <w:rFonts w:asciiTheme="majorHAnsi" w:eastAsiaTheme="majorEastAsia" w:hAnsiTheme="majorHAnsi" w:cstheme="majorBidi"/>
    </w:rPr>
  </w:style>
  <w:style w:type="character" w:styleId="nfasis">
    <w:name w:val="Emphasis"/>
    <w:basedOn w:val="Fuentedeprrafopredeter"/>
    <w:uiPriority w:val="4"/>
    <w:qFormat/>
    <w:rPr>
      <w:i/>
      <w:iCs/>
    </w:rPr>
  </w:style>
  <w:style w:type="character" w:customStyle="1" w:styleId="Ttulo3Car">
    <w:name w:val="Título 3 Car"/>
    <w:basedOn w:val="Fuentedeprrafopredeter"/>
    <w:link w:val="Ttulo3"/>
    <w:uiPriority w:val="4"/>
    <w:rsid w:val="00DB2E59"/>
    <w:rPr>
      <w:rFonts w:asciiTheme="majorHAnsi" w:eastAsiaTheme="majorEastAsia" w:hAnsiTheme="majorHAnsi" w:cstheme="majorBidi"/>
      <w:b/>
      <w:bCs/>
    </w:rPr>
  </w:style>
  <w:style w:type="character" w:customStyle="1" w:styleId="Ttulo4Car">
    <w:name w:val="Título 4 Car"/>
    <w:basedOn w:val="Fuentedeprrafopredeter"/>
    <w:link w:val="Ttulo4"/>
    <w:uiPriority w:val="5"/>
    <w:rsid w:val="00DB2E59"/>
    <w:rPr>
      <w:rFonts w:asciiTheme="majorHAnsi" w:eastAsiaTheme="majorEastAsia" w:hAnsiTheme="majorHAnsi" w:cstheme="majorBidi"/>
      <w:b/>
      <w:bCs/>
      <w:i/>
      <w:iCs/>
    </w:rPr>
  </w:style>
  <w:style w:type="character" w:customStyle="1" w:styleId="Ttulo5Car">
    <w:name w:val="Título 5 Car"/>
    <w:basedOn w:val="Fuentedeprrafopredeter"/>
    <w:link w:val="Ttulo5"/>
    <w:uiPriority w:val="5"/>
    <w:rsid w:val="00DB2E59"/>
    <w:rPr>
      <w:rFonts w:asciiTheme="majorHAnsi" w:eastAsiaTheme="majorEastAsia" w:hAnsiTheme="majorHAnsi" w:cstheme="majorBidi"/>
      <w:i/>
      <w:iCs/>
    </w:rPr>
  </w:style>
  <w:style w:type="paragraph" w:styleId="Textodeglobo">
    <w:name w:val="Balloon Text"/>
    <w:basedOn w:val="Normal"/>
    <w:link w:val="TextodegloboCar"/>
    <w:uiPriority w:val="99"/>
    <w:semiHidden/>
    <w:unhideWhenUsed/>
    <w:rsid w:val="00EB69D3"/>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EB69D3"/>
    <w:rPr>
      <w:rFonts w:ascii="Segoe UI" w:hAnsi="Segoe UI" w:cs="Segoe UI"/>
      <w:sz w:val="22"/>
      <w:szCs w:val="18"/>
    </w:rPr>
  </w:style>
  <w:style w:type="paragraph" w:styleId="Bibliografa">
    <w:name w:val="Bibliography"/>
    <w:basedOn w:val="Normal"/>
    <w:next w:val="Normal"/>
    <w:uiPriority w:val="6"/>
    <w:unhideWhenUsed/>
    <w:qFormat/>
    <w:pPr>
      <w:ind w:left="720" w:hanging="720"/>
    </w:pPr>
  </w:style>
  <w:style w:type="paragraph" w:styleId="Textodebloque">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rPr>
      <w:kern w:val="24"/>
    </w:rPr>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rPr>
      <w:kern w:val="24"/>
    </w:rPr>
  </w:style>
  <w:style w:type="paragraph" w:styleId="Textoindependiente3">
    <w:name w:val="Body Text 3"/>
    <w:basedOn w:val="Normal"/>
    <w:link w:val="Textoindependiente3Car"/>
    <w:uiPriority w:val="99"/>
    <w:semiHidden/>
    <w:unhideWhenUsed/>
    <w:rsid w:val="00EB69D3"/>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sid w:val="00EB69D3"/>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rPr>
      <w:kern w:val="24"/>
    </w:rPr>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rPr>
      <w:kern w:val="24"/>
    </w:rPr>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rPr>
      <w:kern w:val="24"/>
    </w:rPr>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rPr>
      <w:kern w:val="24"/>
    </w:rPr>
  </w:style>
  <w:style w:type="paragraph" w:styleId="Sangra3detindependiente">
    <w:name w:val="Body Text Indent 3"/>
    <w:basedOn w:val="Normal"/>
    <w:link w:val="Sangra3detindependienteCar"/>
    <w:uiPriority w:val="99"/>
    <w:semiHidden/>
    <w:unhideWhenUsed/>
    <w:rsid w:val="00EB69D3"/>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sid w:val="00EB69D3"/>
    <w:rPr>
      <w:sz w:val="22"/>
      <w:szCs w:val="16"/>
    </w:rPr>
  </w:style>
  <w:style w:type="paragraph" w:styleId="Descripci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rPr>
      <w:kern w:val="24"/>
    </w:rPr>
  </w:style>
  <w:style w:type="paragraph" w:styleId="Textocomentario">
    <w:name w:val="annotation text"/>
    <w:basedOn w:val="Normal"/>
    <w:link w:val="TextocomentarioCar"/>
    <w:uiPriority w:val="99"/>
    <w:semiHidden/>
    <w:unhideWhenUsed/>
    <w:rsid w:val="00EB69D3"/>
    <w:pPr>
      <w:spacing w:line="240" w:lineRule="auto"/>
      <w:ind w:firstLine="0"/>
    </w:pPr>
    <w:rPr>
      <w:sz w:val="22"/>
      <w:szCs w:val="20"/>
    </w:rPr>
  </w:style>
  <w:style w:type="character" w:customStyle="1" w:styleId="TextocomentarioCar">
    <w:name w:val="Texto comentario Car"/>
    <w:basedOn w:val="Fuentedeprrafopredeter"/>
    <w:link w:val="Textocomentario"/>
    <w:uiPriority w:val="99"/>
    <w:semiHidden/>
    <w:rsid w:val="00EB69D3"/>
    <w:rPr>
      <w:sz w:val="22"/>
      <w:szCs w:val="20"/>
    </w:rPr>
  </w:style>
  <w:style w:type="paragraph" w:styleId="Asuntodelcomentario">
    <w:name w:val="annotation subject"/>
    <w:basedOn w:val="Textocomentario"/>
    <w:next w:val="Textocomentario"/>
    <w:link w:val="AsuntodelcomentarioCar"/>
    <w:uiPriority w:val="99"/>
    <w:semiHidden/>
    <w:unhideWhenUsed/>
    <w:rsid w:val="00EB69D3"/>
    <w:rPr>
      <w:b/>
      <w:bCs/>
    </w:rPr>
  </w:style>
  <w:style w:type="character" w:customStyle="1" w:styleId="AsuntodelcomentarioCar">
    <w:name w:val="Asunto del comentario Car"/>
    <w:basedOn w:val="TextocomentarioCar"/>
    <w:link w:val="Asuntodelcomentario"/>
    <w:uiPriority w:val="99"/>
    <w:semiHidden/>
    <w:rsid w:val="00EB69D3"/>
    <w:rPr>
      <w:b/>
      <w:bCs/>
      <w:sz w:val="22"/>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rPr>
      <w:kern w:val="24"/>
    </w:rPr>
  </w:style>
  <w:style w:type="paragraph" w:styleId="Mapadeldocumento">
    <w:name w:val="Document Map"/>
    <w:basedOn w:val="Normal"/>
    <w:link w:val="MapadeldocumentoCar"/>
    <w:uiPriority w:val="99"/>
    <w:semiHidden/>
    <w:unhideWhenUsed/>
    <w:rsid w:val="00EB69D3"/>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EB69D3"/>
    <w:rPr>
      <w:rFonts w:ascii="Segoe UI" w:hAnsi="Segoe UI" w:cs="Segoe UI"/>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rPr>
      <w:kern w:val="24"/>
    </w:rPr>
  </w:style>
  <w:style w:type="paragraph" w:styleId="Textonotapie">
    <w:name w:val="footnote text"/>
    <w:basedOn w:val="Normal"/>
    <w:link w:val="TextonotapieCar"/>
    <w:uiPriority w:val="99"/>
    <w:semiHidden/>
    <w:unhideWhenUsed/>
    <w:rsid w:val="00EB69D3"/>
    <w:pPr>
      <w:spacing w:line="240" w:lineRule="auto"/>
    </w:pPr>
    <w:rPr>
      <w:sz w:val="22"/>
      <w:szCs w:val="20"/>
    </w:rPr>
  </w:style>
  <w:style w:type="character" w:customStyle="1" w:styleId="TextonotapieCar">
    <w:name w:val="Texto nota pie Car"/>
    <w:basedOn w:val="Fuentedeprrafopredeter"/>
    <w:link w:val="Textonotapie"/>
    <w:uiPriority w:val="99"/>
    <w:semiHidden/>
    <w:rsid w:val="00EB69D3"/>
    <w:rPr>
      <w:sz w:val="22"/>
      <w:szCs w:val="20"/>
    </w:rPr>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ar">
    <w:name w:val="Título 6 Car"/>
    <w:basedOn w:val="Fuentedeprrafopredeter"/>
    <w:link w:val="Ttulo6"/>
    <w:uiPriority w:val="5"/>
    <w:semiHidden/>
    <w:rsid w:val="00336906"/>
    <w:rPr>
      <w:rFonts w:asciiTheme="majorHAnsi" w:eastAsiaTheme="majorEastAsia" w:hAnsiTheme="majorHAnsi" w:cstheme="majorBidi"/>
      <w:color w:val="6E6E6E" w:themeColor="accent1" w:themeShade="7F"/>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kern w:val="24"/>
    </w:rPr>
  </w:style>
  <w:style w:type="paragraph" w:styleId="HTMLconformatoprevio">
    <w:name w:val="HTML Preformatted"/>
    <w:basedOn w:val="Normal"/>
    <w:link w:val="HTMLconformatoprevioCar"/>
    <w:uiPriority w:val="99"/>
    <w:semiHidden/>
    <w:unhideWhenUsed/>
    <w:rsid w:val="00EB69D3"/>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sid w:val="00EB69D3"/>
    <w:rPr>
      <w:rFonts w:ascii="Consolas" w:hAnsi="Consolas" w:cs="Consolas"/>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destacadaCar">
    <w:name w:val="Cita destacada Car"/>
    <w:basedOn w:val="Fuentedeprrafopredeter"/>
    <w:link w:val="Citadestacada"/>
    <w:uiPriority w:val="30"/>
    <w:semiHidden/>
    <w:rsid w:val="00EB69D3"/>
    <w:rPr>
      <w:i/>
      <w:iCs/>
      <w:color w:val="6E6E6E" w:themeColor="accent1" w:themeShade="80"/>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8"/>
    <w:unhideWhenUsed/>
    <w:qFormat/>
    <w:pPr>
      <w:numPr>
        <w:numId w:val="1"/>
      </w:numPr>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8"/>
    <w:unhideWhenUsed/>
    <w:qFormat/>
    <w:pPr>
      <w:numPr>
        <w:numId w:val="6"/>
      </w:numPr>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Prrafodelista">
    <w:name w:val="List Paragraph"/>
    <w:basedOn w:val="Normal"/>
    <w:uiPriority w:val="34"/>
    <w:semiHidden/>
    <w:unhideWhenUsed/>
    <w:qFormat/>
    <w:pPr>
      <w:ind w:left="720" w:firstLine="0"/>
      <w:contextualSpacing/>
    </w:pPr>
  </w:style>
  <w:style w:type="paragraph" w:styleId="Textomacro">
    <w:name w:val="macro"/>
    <w:link w:val="TextomacroC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macroCar">
    <w:name w:val="Texto macro Car"/>
    <w:basedOn w:val="Fuentedeprrafopredeter"/>
    <w:link w:val="Textomacro"/>
    <w:uiPriority w:val="99"/>
    <w:semiHidden/>
    <w:rsid w:val="00EB69D3"/>
    <w:rPr>
      <w:rFonts w:ascii="Consolas" w:hAnsi="Consolas" w:cs="Consolas"/>
      <w:kern w:val="24"/>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rPr>
      <w:kern w:val="24"/>
    </w:rPr>
  </w:style>
  <w:style w:type="paragraph" w:styleId="Textosinformato">
    <w:name w:val="Plain Text"/>
    <w:basedOn w:val="Normal"/>
    <w:link w:val="TextosinformatoCar"/>
    <w:uiPriority w:val="99"/>
    <w:semiHidden/>
    <w:unhideWhenUsed/>
    <w:rsid w:val="00EB69D3"/>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sid w:val="00EB69D3"/>
    <w:rPr>
      <w:rFonts w:ascii="Consolas" w:hAnsi="Consolas" w:cs="Consolas"/>
      <w:sz w:val="22"/>
      <w:szCs w:val="21"/>
    </w:rPr>
  </w:style>
  <w:style w:type="paragraph" w:styleId="Cita">
    <w:name w:val="Quote"/>
    <w:basedOn w:val="Normal"/>
    <w:next w:val="Normal"/>
    <w:link w:val="CitaCar"/>
    <w:uiPriority w:val="29"/>
    <w:semiHidden/>
    <w:unhideWhenUsed/>
    <w:qFormat/>
    <w:pPr>
      <w:spacing w:before="200" w:after="160"/>
      <w:ind w:left="864" w:right="864" w:firstLine="0"/>
      <w:jc w:val="center"/>
    </w:pPr>
    <w:rPr>
      <w:i/>
      <w:iCs/>
      <w:color w:val="404040" w:themeColor="text1" w:themeTint="BF"/>
    </w:rPr>
  </w:style>
  <w:style w:type="character" w:customStyle="1" w:styleId="CitaCar">
    <w:name w:val="Cita Car"/>
    <w:basedOn w:val="Fuentedeprrafopredeter"/>
    <w:link w:val="Cita"/>
    <w:uiPriority w:val="29"/>
    <w:semiHidden/>
    <w:rPr>
      <w:i/>
      <w:iCs/>
      <w:color w:val="404040" w:themeColor="text1" w:themeTint="BF"/>
      <w:kern w:val="24"/>
    </w:rPr>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rPr>
      <w:kern w:val="24"/>
    </w:rPr>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rPr>
      <w:kern w:val="24"/>
    </w:rPr>
  </w:style>
  <w:style w:type="paragraph" w:customStyle="1" w:styleId="Title2">
    <w:name w:val="Title 2"/>
    <w:basedOn w:val="Normal"/>
    <w:uiPriority w:val="1"/>
    <w:qFormat/>
    <w:pPr>
      <w:ind w:firstLine="0"/>
      <w:jc w:val="center"/>
    </w:pPr>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character" w:styleId="Refdenotaalfinal">
    <w:name w:val="endnote reference"/>
    <w:basedOn w:val="Fuentedeprrafopredeter"/>
    <w:uiPriority w:val="99"/>
    <w:semiHidden/>
    <w:unhideWhenUsed/>
    <w:rPr>
      <w:vertAlign w:val="superscript"/>
    </w:rPr>
  </w:style>
  <w:style w:type="character" w:styleId="Refdenotaalpie">
    <w:name w:val="footnote reference"/>
    <w:basedOn w:val="Fuentedeprrafopredeter"/>
    <w:uiPriority w:val="99"/>
    <w:qFormat/>
    <w:rPr>
      <w:vertAlign w:val="superscript"/>
    </w:rPr>
  </w:style>
  <w:style w:type="table" w:customStyle="1" w:styleId="APAReport">
    <w:name w:val="APA Report"/>
    <w:basedOn w:val="Tabla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Piedepgina">
    <w:name w:val="footer"/>
    <w:basedOn w:val="Normal"/>
    <w:link w:val="PiedepginaCar"/>
    <w:uiPriority w:val="99"/>
    <w:qFormat/>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DB2E59"/>
  </w:style>
  <w:style w:type="character" w:styleId="Refdecomentario">
    <w:name w:val="annotation reference"/>
    <w:basedOn w:val="Fuentedeprrafopredeter"/>
    <w:uiPriority w:val="99"/>
    <w:semiHidden/>
    <w:unhideWhenUsed/>
    <w:rsid w:val="00EB69D3"/>
    <w:rPr>
      <w:sz w:val="22"/>
      <w:szCs w:val="16"/>
    </w:rPr>
  </w:style>
  <w:style w:type="paragraph" w:styleId="Textonotaalfinal">
    <w:name w:val="endnote text"/>
    <w:basedOn w:val="Normal"/>
    <w:link w:val="TextonotaalfinalCar"/>
    <w:uiPriority w:val="99"/>
    <w:semiHidden/>
    <w:unhideWhenUsed/>
    <w:qFormat/>
    <w:rsid w:val="00EB69D3"/>
    <w:pPr>
      <w:spacing w:line="240" w:lineRule="auto"/>
    </w:pPr>
    <w:rPr>
      <w:sz w:val="22"/>
      <w:szCs w:val="20"/>
    </w:rPr>
  </w:style>
  <w:style w:type="character" w:customStyle="1" w:styleId="TextonotaalfinalCar">
    <w:name w:val="Texto nota al final Car"/>
    <w:basedOn w:val="Fuentedeprrafopredeter"/>
    <w:link w:val="Textonotaalfinal"/>
    <w:uiPriority w:val="99"/>
    <w:semiHidden/>
    <w:rsid w:val="00EB69D3"/>
    <w:rPr>
      <w:sz w:val="22"/>
      <w:szCs w:val="20"/>
    </w:rPr>
  </w:style>
  <w:style w:type="character" w:styleId="CdigoHTML">
    <w:name w:val="HTML Code"/>
    <w:basedOn w:val="Fuentedeprrafopredeter"/>
    <w:uiPriority w:val="99"/>
    <w:semiHidden/>
    <w:unhideWhenUsed/>
    <w:rsid w:val="00EB69D3"/>
    <w:rPr>
      <w:rFonts w:ascii="Consolas" w:hAnsi="Consolas"/>
      <w:sz w:val="22"/>
      <w:szCs w:val="20"/>
    </w:rPr>
  </w:style>
  <w:style w:type="character" w:styleId="TecladoHTML">
    <w:name w:val="HTML Keyboard"/>
    <w:basedOn w:val="Fuentedeprrafopredeter"/>
    <w:uiPriority w:val="99"/>
    <w:semiHidden/>
    <w:unhideWhenUsed/>
    <w:rsid w:val="00EB69D3"/>
    <w:rPr>
      <w:rFonts w:ascii="Consolas" w:hAnsi="Consolas"/>
      <w:sz w:val="22"/>
      <w:szCs w:val="20"/>
    </w:rPr>
  </w:style>
  <w:style w:type="character" w:styleId="MquinadeescribirHTML">
    <w:name w:val="HTML Typewriter"/>
    <w:basedOn w:val="Fuentedeprrafopredeter"/>
    <w:uiPriority w:val="99"/>
    <w:semiHidden/>
    <w:unhideWhenUsed/>
    <w:rsid w:val="00EB69D3"/>
    <w:rPr>
      <w:rFonts w:ascii="Consolas" w:hAnsi="Consolas"/>
      <w:sz w:val="22"/>
      <w:szCs w:val="20"/>
    </w:rPr>
  </w:style>
  <w:style w:type="paragraph" w:styleId="TtuloTDC">
    <w:name w:val="TOC Heading"/>
    <w:basedOn w:val="Ttulo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Referenciaintensa">
    <w:name w:val="Intense Reference"/>
    <w:basedOn w:val="Fuentedeprrafopredeter"/>
    <w:uiPriority w:val="32"/>
    <w:semiHidden/>
    <w:unhideWhenUsed/>
    <w:qFormat/>
    <w:rsid w:val="00EB69D3"/>
    <w:rPr>
      <w:b/>
      <w:bCs/>
      <w:caps w:val="0"/>
      <w:smallCaps/>
      <w:color w:val="6E6E6E" w:themeColor="accent1" w:themeShade="80"/>
      <w:spacing w:val="5"/>
    </w:rPr>
  </w:style>
  <w:style w:type="character" w:styleId="nfasisintenso">
    <w:name w:val="Intense Emphasis"/>
    <w:basedOn w:val="Fuentedeprrafopredeter"/>
    <w:uiPriority w:val="21"/>
    <w:semiHidden/>
    <w:unhideWhenUsed/>
    <w:qFormat/>
    <w:rsid w:val="00EB69D3"/>
    <w:rPr>
      <w:i/>
      <w:iCs/>
      <w:color w:val="6E6E6E" w:themeColor="accent1" w:themeShade="80"/>
    </w:rPr>
  </w:style>
  <w:style w:type="table" w:styleId="Tablaconcuadrcula4-nfasis4">
    <w:name w:val="Grid Table 4 Accent 4"/>
    <w:basedOn w:val="Tabla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97">
      <w:bodyDiv w:val="1"/>
      <w:marLeft w:val="0"/>
      <w:marRight w:val="0"/>
      <w:marTop w:val="0"/>
      <w:marBottom w:val="0"/>
      <w:divBdr>
        <w:top w:val="none" w:sz="0" w:space="0" w:color="auto"/>
        <w:left w:val="none" w:sz="0" w:space="0" w:color="auto"/>
        <w:bottom w:val="none" w:sz="0" w:space="0" w:color="auto"/>
        <w:right w:val="none" w:sz="0" w:space="0" w:color="auto"/>
      </w:divBdr>
    </w:div>
    <w:div w:id="1131537">
      <w:bodyDiv w:val="1"/>
      <w:marLeft w:val="0"/>
      <w:marRight w:val="0"/>
      <w:marTop w:val="0"/>
      <w:marBottom w:val="0"/>
      <w:divBdr>
        <w:top w:val="none" w:sz="0" w:space="0" w:color="auto"/>
        <w:left w:val="none" w:sz="0" w:space="0" w:color="auto"/>
        <w:bottom w:val="none" w:sz="0" w:space="0" w:color="auto"/>
        <w:right w:val="none" w:sz="0" w:space="0" w:color="auto"/>
      </w:divBdr>
    </w:div>
    <w:div w:id="10957775">
      <w:bodyDiv w:val="1"/>
      <w:marLeft w:val="0"/>
      <w:marRight w:val="0"/>
      <w:marTop w:val="0"/>
      <w:marBottom w:val="0"/>
      <w:divBdr>
        <w:top w:val="none" w:sz="0" w:space="0" w:color="auto"/>
        <w:left w:val="none" w:sz="0" w:space="0" w:color="auto"/>
        <w:bottom w:val="none" w:sz="0" w:space="0" w:color="auto"/>
        <w:right w:val="none" w:sz="0" w:space="0" w:color="auto"/>
      </w:divBdr>
    </w:div>
    <w:div w:id="11687143">
      <w:bodyDiv w:val="1"/>
      <w:marLeft w:val="0"/>
      <w:marRight w:val="0"/>
      <w:marTop w:val="0"/>
      <w:marBottom w:val="0"/>
      <w:divBdr>
        <w:top w:val="none" w:sz="0" w:space="0" w:color="auto"/>
        <w:left w:val="none" w:sz="0" w:space="0" w:color="auto"/>
        <w:bottom w:val="none" w:sz="0" w:space="0" w:color="auto"/>
        <w:right w:val="none" w:sz="0" w:space="0" w:color="auto"/>
      </w:divBdr>
    </w:div>
    <w:div w:id="16470422">
      <w:bodyDiv w:val="1"/>
      <w:marLeft w:val="0"/>
      <w:marRight w:val="0"/>
      <w:marTop w:val="0"/>
      <w:marBottom w:val="0"/>
      <w:divBdr>
        <w:top w:val="none" w:sz="0" w:space="0" w:color="auto"/>
        <w:left w:val="none" w:sz="0" w:space="0" w:color="auto"/>
        <w:bottom w:val="none" w:sz="0" w:space="0" w:color="auto"/>
        <w:right w:val="none" w:sz="0" w:space="0" w:color="auto"/>
      </w:divBdr>
    </w:div>
    <w:div w:id="17125483">
      <w:bodyDiv w:val="1"/>
      <w:marLeft w:val="0"/>
      <w:marRight w:val="0"/>
      <w:marTop w:val="0"/>
      <w:marBottom w:val="0"/>
      <w:divBdr>
        <w:top w:val="none" w:sz="0" w:space="0" w:color="auto"/>
        <w:left w:val="none" w:sz="0" w:space="0" w:color="auto"/>
        <w:bottom w:val="none" w:sz="0" w:space="0" w:color="auto"/>
        <w:right w:val="none" w:sz="0" w:space="0" w:color="auto"/>
      </w:divBdr>
    </w:div>
    <w:div w:id="18507734">
      <w:bodyDiv w:val="1"/>
      <w:marLeft w:val="0"/>
      <w:marRight w:val="0"/>
      <w:marTop w:val="0"/>
      <w:marBottom w:val="0"/>
      <w:divBdr>
        <w:top w:val="none" w:sz="0" w:space="0" w:color="auto"/>
        <w:left w:val="none" w:sz="0" w:space="0" w:color="auto"/>
        <w:bottom w:val="none" w:sz="0" w:space="0" w:color="auto"/>
        <w:right w:val="none" w:sz="0" w:space="0" w:color="auto"/>
      </w:divBdr>
    </w:div>
    <w:div w:id="19472335">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4253104">
      <w:bodyDiv w:val="1"/>
      <w:marLeft w:val="0"/>
      <w:marRight w:val="0"/>
      <w:marTop w:val="0"/>
      <w:marBottom w:val="0"/>
      <w:divBdr>
        <w:top w:val="none" w:sz="0" w:space="0" w:color="auto"/>
        <w:left w:val="none" w:sz="0" w:space="0" w:color="auto"/>
        <w:bottom w:val="none" w:sz="0" w:space="0" w:color="auto"/>
        <w:right w:val="none" w:sz="0" w:space="0" w:color="auto"/>
      </w:divBdr>
    </w:div>
    <w:div w:id="27418132">
      <w:bodyDiv w:val="1"/>
      <w:marLeft w:val="0"/>
      <w:marRight w:val="0"/>
      <w:marTop w:val="0"/>
      <w:marBottom w:val="0"/>
      <w:divBdr>
        <w:top w:val="none" w:sz="0" w:space="0" w:color="auto"/>
        <w:left w:val="none" w:sz="0" w:space="0" w:color="auto"/>
        <w:bottom w:val="none" w:sz="0" w:space="0" w:color="auto"/>
        <w:right w:val="none" w:sz="0" w:space="0" w:color="auto"/>
      </w:divBdr>
    </w:div>
    <w:div w:id="28340408">
      <w:bodyDiv w:val="1"/>
      <w:marLeft w:val="0"/>
      <w:marRight w:val="0"/>
      <w:marTop w:val="0"/>
      <w:marBottom w:val="0"/>
      <w:divBdr>
        <w:top w:val="none" w:sz="0" w:space="0" w:color="auto"/>
        <w:left w:val="none" w:sz="0" w:space="0" w:color="auto"/>
        <w:bottom w:val="none" w:sz="0" w:space="0" w:color="auto"/>
        <w:right w:val="none" w:sz="0" w:space="0" w:color="auto"/>
      </w:divBdr>
    </w:div>
    <w:div w:id="35857299">
      <w:bodyDiv w:val="1"/>
      <w:marLeft w:val="0"/>
      <w:marRight w:val="0"/>
      <w:marTop w:val="0"/>
      <w:marBottom w:val="0"/>
      <w:divBdr>
        <w:top w:val="none" w:sz="0" w:space="0" w:color="auto"/>
        <w:left w:val="none" w:sz="0" w:space="0" w:color="auto"/>
        <w:bottom w:val="none" w:sz="0" w:space="0" w:color="auto"/>
        <w:right w:val="none" w:sz="0" w:space="0" w:color="auto"/>
      </w:divBdr>
    </w:div>
    <w:div w:id="36399132">
      <w:bodyDiv w:val="1"/>
      <w:marLeft w:val="0"/>
      <w:marRight w:val="0"/>
      <w:marTop w:val="0"/>
      <w:marBottom w:val="0"/>
      <w:divBdr>
        <w:top w:val="none" w:sz="0" w:space="0" w:color="auto"/>
        <w:left w:val="none" w:sz="0" w:space="0" w:color="auto"/>
        <w:bottom w:val="none" w:sz="0" w:space="0" w:color="auto"/>
        <w:right w:val="none" w:sz="0" w:space="0" w:color="auto"/>
      </w:divBdr>
    </w:div>
    <w:div w:id="38097111">
      <w:bodyDiv w:val="1"/>
      <w:marLeft w:val="0"/>
      <w:marRight w:val="0"/>
      <w:marTop w:val="0"/>
      <w:marBottom w:val="0"/>
      <w:divBdr>
        <w:top w:val="none" w:sz="0" w:space="0" w:color="auto"/>
        <w:left w:val="none" w:sz="0" w:space="0" w:color="auto"/>
        <w:bottom w:val="none" w:sz="0" w:space="0" w:color="auto"/>
        <w:right w:val="none" w:sz="0" w:space="0" w:color="auto"/>
      </w:divBdr>
    </w:div>
    <w:div w:id="40908406">
      <w:bodyDiv w:val="1"/>
      <w:marLeft w:val="0"/>
      <w:marRight w:val="0"/>
      <w:marTop w:val="0"/>
      <w:marBottom w:val="0"/>
      <w:divBdr>
        <w:top w:val="none" w:sz="0" w:space="0" w:color="auto"/>
        <w:left w:val="none" w:sz="0" w:space="0" w:color="auto"/>
        <w:bottom w:val="none" w:sz="0" w:space="0" w:color="auto"/>
        <w:right w:val="none" w:sz="0" w:space="0" w:color="auto"/>
      </w:divBdr>
    </w:div>
    <w:div w:id="45034992">
      <w:bodyDiv w:val="1"/>
      <w:marLeft w:val="0"/>
      <w:marRight w:val="0"/>
      <w:marTop w:val="0"/>
      <w:marBottom w:val="0"/>
      <w:divBdr>
        <w:top w:val="none" w:sz="0" w:space="0" w:color="auto"/>
        <w:left w:val="none" w:sz="0" w:space="0" w:color="auto"/>
        <w:bottom w:val="none" w:sz="0" w:space="0" w:color="auto"/>
        <w:right w:val="none" w:sz="0" w:space="0" w:color="auto"/>
      </w:divBdr>
    </w:div>
    <w:div w:id="45878086">
      <w:bodyDiv w:val="1"/>
      <w:marLeft w:val="0"/>
      <w:marRight w:val="0"/>
      <w:marTop w:val="0"/>
      <w:marBottom w:val="0"/>
      <w:divBdr>
        <w:top w:val="none" w:sz="0" w:space="0" w:color="auto"/>
        <w:left w:val="none" w:sz="0" w:space="0" w:color="auto"/>
        <w:bottom w:val="none" w:sz="0" w:space="0" w:color="auto"/>
        <w:right w:val="none" w:sz="0" w:space="0" w:color="auto"/>
      </w:divBdr>
    </w:div>
    <w:div w:id="46995856">
      <w:bodyDiv w:val="1"/>
      <w:marLeft w:val="0"/>
      <w:marRight w:val="0"/>
      <w:marTop w:val="0"/>
      <w:marBottom w:val="0"/>
      <w:divBdr>
        <w:top w:val="none" w:sz="0" w:space="0" w:color="auto"/>
        <w:left w:val="none" w:sz="0" w:space="0" w:color="auto"/>
        <w:bottom w:val="none" w:sz="0" w:space="0" w:color="auto"/>
        <w:right w:val="none" w:sz="0" w:space="0" w:color="auto"/>
      </w:divBdr>
    </w:div>
    <w:div w:id="49430451">
      <w:bodyDiv w:val="1"/>
      <w:marLeft w:val="0"/>
      <w:marRight w:val="0"/>
      <w:marTop w:val="0"/>
      <w:marBottom w:val="0"/>
      <w:divBdr>
        <w:top w:val="none" w:sz="0" w:space="0" w:color="auto"/>
        <w:left w:val="none" w:sz="0" w:space="0" w:color="auto"/>
        <w:bottom w:val="none" w:sz="0" w:space="0" w:color="auto"/>
        <w:right w:val="none" w:sz="0" w:space="0" w:color="auto"/>
      </w:divBdr>
    </w:div>
    <w:div w:id="50082454">
      <w:bodyDiv w:val="1"/>
      <w:marLeft w:val="0"/>
      <w:marRight w:val="0"/>
      <w:marTop w:val="0"/>
      <w:marBottom w:val="0"/>
      <w:divBdr>
        <w:top w:val="none" w:sz="0" w:space="0" w:color="auto"/>
        <w:left w:val="none" w:sz="0" w:space="0" w:color="auto"/>
        <w:bottom w:val="none" w:sz="0" w:space="0" w:color="auto"/>
        <w:right w:val="none" w:sz="0" w:space="0" w:color="auto"/>
      </w:divBdr>
    </w:div>
    <w:div w:id="56245786">
      <w:bodyDiv w:val="1"/>
      <w:marLeft w:val="0"/>
      <w:marRight w:val="0"/>
      <w:marTop w:val="0"/>
      <w:marBottom w:val="0"/>
      <w:divBdr>
        <w:top w:val="none" w:sz="0" w:space="0" w:color="auto"/>
        <w:left w:val="none" w:sz="0" w:space="0" w:color="auto"/>
        <w:bottom w:val="none" w:sz="0" w:space="0" w:color="auto"/>
        <w:right w:val="none" w:sz="0" w:space="0" w:color="auto"/>
      </w:divBdr>
    </w:div>
    <w:div w:id="56319161">
      <w:bodyDiv w:val="1"/>
      <w:marLeft w:val="0"/>
      <w:marRight w:val="0"/>
      <w:marTop w:val="0"/>
      <w:marBottom w:val="0"/>
      <w:divBdr>
        <w:top w:val="none" w:sz="0" w:space="0" w:color="auto"/>
        <w:left w:val="none" w:sz="0" w:space="0" w:color="auto"/>
        <w:bottom w:val="none" w:sz="0" w:space="0" w:color="auto"/>
        <w:right w:val="none" w:sz="0" w:space="0" w:color="auto"/>
      </w:divBdr>
    </w:div>
    <w:div w:id="62413062">
      <w:bodyDiv w:val="1"/>
      <w:marLeft w:val="0"/>
      <w:marRight w:val="0"/>
      <w:marTop w:val="0"/>
      <w:marBottom w:val="0"/>
      <w:divBdr>
        <w:top w:val="none" w:sz="0" w:space="0" w:color="auto"/>
        <w:left w:val="none" w:sz="0" w:space="0" w:color="auto"/>
        <w:bottom w:val="none" w:sz="0" w:space="0" w:color="auto"/>
        <w:right w:val="none" w:sz="0" w:space="0" w:color="auto"/>
      </w:divBdr>
    </w:div>
    <w:div w:id="62678429">
      <w:bodyDiv w:val="1"/>
      <w:marLeft w:val="0"/>
      <w:marRight w:val="0"/>
      <w:marTop w:val="0"/>
      <w:marBottom w:val="0"/>
      <w:divBdr>
        <w:top w:val="none" w:sz="0" w:space="0" w:color="auto"/>
        <w:left w:val="none" w:sz="0" w:space="0" w:color="auto"/>
        <w:bottom w:val="none" w:sz="0" w:space="0" w:color="auto"/>
        <w:right w:val="none" w:sz="0" w:space="0" w:color="auto"/>
      </w:divBdr>
    </w:div>
    <w:div w:id="63719738">
      <w:bodyDiv w:val="1"/>
      <w:marLeft w:val="0"/>
      <w:marRight w:val="0"/>
      <w:marTop w:val="0"/>
      <w:marBottom w:val="0"/>
      <w:divBdr>
        <w:top w:val="none" w:sz="0" w:space="0" w:color="auto"/>
        <w:left w:val="none" w:sz="0" w:space="0" w:color="auto"/>
        <w:bottom w:val="none" w:sz="0" w:space="0" w:color="auto"/>
        <w:right w:val="none" w:sz="0" w:space="0" w:color="auto"/>
      </w:divBdr>
    </w:div>
    <w:div w:id="66346896">
      <w:bodyDiv w:val="1"/>
      <w:marLeft w:val="0"/>
      <w:marRight w:val="0"/>
      <w:marTop w:val="0"/>
      <w:marBottom w:val="0"/>
      <w:divBdr>
        <w:top w:val="none" w:sz="0" w:space="0" w:color="auto"/>
        <w:left w:val="none" w:sz="0" w:space="0" w:color="auto"/>
        <w:bottom w:val="none" w:sz="0" w:space="0" w:color="auto"/>
        <w:right w:val="none" w:sz="0" w:space="0" w:color="auto"/>
      </w:divBdr>
    </w:div>
    <w:div w:id="68965575">
      <w:bodyDiv w:val="1"/>
      <w:marLeft w:val="0"/>
      <w:marRight w:val="0"/>
      <w:marTop w:val="0"/>
      <w:marBottom w:val="0"/>
      <w:divBdr>
        <w:top w:val="none" w:sz="0" w:space="0" w:color="auto"/>
        <w:left w:val="none" w:sz="0" w:space="0" w:color="auto"/>
        <w:bottom w:val="none" w:sz="0" w:space="0" w:color="auto"/>
        <w:right w:val="none" w:sz="0" w:space="0" w:color="auto"/>
      </w:divBdr>
    </w:div>
    <w:div w:id="70659938">
      <w:bodyDiv w:val="1"/>
      <w:marLeft w:val="0"/>
      <w:marRight w:val="0"/>
      <w:marTop w:val="0"/>
      <w:marBottom w:val="0"/>
      <w:divBdr>
        <w:top w:val="none" w:sz="0" w:space="0" w:color="auto"/>
        <w:left w:val="none" w:sz="0" w:space="0" w:color="auto"/>
        <w:bottom w:val="none" w:sz="0" w:space="0" w:color="auto"/>
        <w:right w:val="none" w:sz="0" w:space="0" w:color="auto"/>
      </w:divBdr>
    </w:div>
    <w:div w:id="72821155">
      <w:bodyDiv w:val="1"/>
      <w:marLeft w:val="0"/>
      <w:marRight w:val="0"/>
      <w:marTop w:val="0"/>
      <w:marBottom w:val="0"/>
      <w:divBdr>
        <w:top w:val="none" w:sz="0" w:space="0" w:color="auto"/>
        <w:left w:val="none" w:sz="0" w:space="0" w:color="auto"/>
        <w:bottom w:val="none" w:sz="0" w:space="0" w:color="auto"/>
        <w:right w:val="none" w:sz="0" w:space="0" w:color="auto"/>
      </w:divBdr>
    </w:div>
    <w:div w:id="77294302">
      <w:bodyDiv w:val="1"/>
      <w:marLeft w:val="0"/>
      <w:marRight w:val="0"/>
      <w:marTop w:val="0"/>
      <w:marBottom w:val="0"/>
      <w:divBdr>
        <w:top w:val="none" w:sz="0" w:space="0" w:color="auto"/>
        <w:left w:val="none" w:sz="0" w:space="0" w:color="auto"/>
        <w:bottom w:val="none" w:sz="0" w:space="0" w:color="auto"/>
        <w:right w:val="none" w:sz="0" w:space="0" w:color="auto"/>
      </w:divBdr>
    </w:div>
    <w:div w:id="84348747">
      <w:bodyDiv w:val="1"/>
      <w:marLeft w:val="0"/>
      <w:marRight w:val="0"/>
      <w:marTop w:val="0"/>
      <w:marBottom w:val="0"/>
      <w:divBdr>
        <w:top w:val="none" w:sz="0" w:space="0" w:color="auto"/>
        <w:left w:val="none" w:sz="0" w:space="0" w:color="auto"/>
        <w:bottom w:val="none" w:sz="0" w:space="0" w:color="auto"/>
        <w:right w:val="none" w:sz="0" w:space="0" w:color="auto"/>
      </w:divBdr>
    </w:div>
    <w:div w:id="84813673">
      <w:bodyDiv w:val="1"/>
      <w:marLeft w:val="0"/>
      <w:marRight w:val="0"/>
      <w:marTop w:val="0"/>
      <w:marBottom w:val="0"/>
      <w:divBdr>
        <w:top w:val="none" w:sz="0" w:space="0" w:color="auto"/>
        <w:left w:val="none" w:sz="0" w:space="0" w:color="auto"/>
        <w:bottom w:val="none" w:sz="0" w:space="0" w:color="auto"/>
        <w:right w:val="none" w:sz="0" w:space="0" w:color="auto"/>
      </w:divBdr>
    </w:div>
    <w:div w:id="94324983">
      <w:bodyDiv w:val="1"/>
      <w:marLeft w:val="0"/>
      <w:marRight w:val="0"/>
      <w:marTop w:val="0"/>
      <w:marBottom w:val="0"/>
      <w:divBdr>
        <w:top w:val="none" w:sz="0" w:space="0" w:color="auto"/>
        <w:left w:val="none" w:sz="0" w:space="0" w:color="auto"/>
        <w:bottom w:val="none" w:sz="0" w:space="0" w:color="auto"/>
        <w:right w:val="none" w:sz="0" w:space="0" w:color="auto"/>
      </w:divBdr>
    </w:div>
    <w:div w:id="95753572">
      <w:bodyDiv w:val="1"/>
      <w:marLeft w:val="0"/>
      <w:marRight w:val="0"/>
      <w:marTop w:val="0"/>
      <w:marBottom w:val="0"/>
      <w:divBdr>
        <w:top w:val="none" w:sz="0" w:space="0" w:color="auto"/>
        <w:left w:val="none" w:sz="0" w:space="0" w:color="auto"/>
        <w:bottom w:val="none" w:sz="0" w:space="0" w:color="auto"/>
        <w:right w:val="none" w:sz="0" w:space="0" w:color="auto"/>
      </w:divBdr>
    </w:div>
    <w:div w:id="103228738">
      <w:bodyDiv w:val="1"/>
      <w:marLeft w:val="0"/>
      <w:marRight w:val="0"/>
      <w:marTop w:val="0"/>
      <w:marBottom w:val="0"/>
      <w:divBdr>
        <w:top w:val="none" w:sz="0" w:space="0" w:color="auto"/>
        <w:left w:val="none" w:sz="0" w:space="0" w:color="auto"/>
        <w:bottom w:val="none" w:sz="0" w:space="0" w:color="auto"/>
        <w:right w:val="none" w:sz="0" w:space="0" w:color="auto"/>
      </w:divBdr>
    </w:div>
    <w:div w:id="104465026">
      <w:bodyDiv w:val="1"/>
      <w:marLeft w:val="0"/>
      <w:marRight w:val="0"/>
      <w:marTop w:val="0"/>
      <w:marBottom w:val="0"/>
      <w:divBdr>
        <w:top w:val="none" w:sz="0" w:space="0" w:color="auto"/>
        <w:left w:val="none" w:sz="0" w:space="0" w:color="auto"/>
        <w:bottom w:val="none" w:sz="0" w:space="0" w:color="auto"/>
        <w:right w:val="none" w:sz="0" w:space="0" w:color="auto"/>
      </w:divBdr>
    </w:div>
    <w:div w:id="109591354">
      <w:bodyDiv w:val="1"/>
      <w:marLeft w:val="0"/>
      <w:marRight w:val="0"/>
      <w:marTop w:val="0"/>
      <w:marBottom w:val="0"/>
      <w:divBdr>
        <w:top w:val="none" w:sz="0" w:space="0" w:color="auto"/>
        <w:left w:val="none" w:sz="0" w:space="0" w:color="auto"/>
        <w:bottom w:val="none" w:sz="0" w:space="0" w:color="auto"/>
        <w:right w:val="none" w:sz="0" w:space="0" w:color="auto"/>
      </w:divBdr>
    </w:div>
    <w:div w:id="109907528">
      <w:bodyDiv w:val="1"/>
      <w:marLeft w:val="0"/>
      <w:marRight w:val="0"/>
      <w:marTop w:val="0"/>
      <w:marBottom w:val="0"/>
      <w:divBdr>
        <w:top w:val="none" w:sz="0" w:space="0" w:color="auto"/>
        <w:left w:val="none" w:sz="0" w:space="0" w:color="auto"/>
        <w:bottom w:val="none" w:sz="0" w:space="0" w:color="auto"/>
        <w:right w:val="none" w:sz="0" w:space="0" w:color="auto"/>
      </w:divBdr>
    </w:div>
    <w:div w:id="111561842">
      <w:bodyDiv w:val="1"/>
      <w:marLeft w:val="0"/>
      <w:marRight w:val="0"/>
      <w:marTop w:val="0"/>
      <w:marBottom w:val="0"/>
      <w:divBdr>
        <w:top w:val="none" w:sz="0" w:space="0" w:color="auto"/>
        <w:left w:val="none" w:sz="0" w:space="0" w:color="auto"/>
        <w:bottom w:val="none" w:sz="0" w:space="0" w:color="auto"/>
        <w:right w:val="none" w:sz="0" w:space="0" w:color="auto"/>
      </w:divBdr>
    </w:div>
    <w:div w:id="112527435">
      <w:bodyDiv w:val="1"/>
      <w:marLeft w:val="0"/>
      <w:marRight w:val="0"/>
      <w:marTop w:val="0"/>
      <w:marBottom w:val="0"/>
      <w:divBdr>
        <w:top w:val="none" w:sz="0" w:space="0" w:color="auto"/>
        <w:left w:val="none" w:sz="0" w:space="0" w:color="auto"/>
        <w:bottom w:val="none" w:sz="0" w:space="0" w:color="auto"/>
        <w:right w:val="none" w:sz="0" w:space="0" w:color="auto"/>
      </w:divBdr>
    </w:div>
    <w:div w:id="113407699">
      <w:bodyDiv w:val="1"/>
      <w:marLeft w:val="0"/>
      <w:marRight w:val="0"/>
      <w:marTop w:val="0"/>
      <w:marBottom w:val="0"/>
      <w:divBdr>
        <w:top w:val="none" w:sz="0" w:space="0" w:color="auto"/>
        <w:left w:val="none" w:sz="0" w:space="0" w:color="auto"/>
        <w:bottom w:val="none" w:sz="0" w:space="0" w:color="auto"/>
        <w:right w:val="none" w:sz="0" w:space="0" w:color="auto"/>
      </w:divBdr>
    </w:div>
    <w:div w:id="113712963">
      <w:bodyDiv w:val="1"/>
      <w:marLeft w:val="0"/>
      <w:marRight w:val="0"/>
      <w:marTop w:val="0"/>
      <w:marBottom w:val="0"/>
      <w:divBdr>
        <w:top w:val="none" w:sz="0" w:space="0" w:color="auto"/>
        <w:left w:val="none" w:sz="0" w:space="0" w:color="auto"/>
        <w:bottom w:val="none" w:sz="0" w:space="0" w:color="auto"/>
        <w:right w:val="none" w:sz="0" w:space="0" w:color="auto"/>
      </w:divBdr>
    </w:div>
    <w:div w:id="114249881">
      <w:bodyDiv w:val="1"/>
      <w:marLeft w:val="0"/>
      <w:marRight w:val="0"/>
      <w:marTop w:val="0"/>
      <w:marBottom w:val="0"/>
      <w:divBdr>
        <w:top w:val="none" w:sz="0" w:space="0" w:color="auto"/>
        <w:left w:val="none" w:sz="0" w:space="0" w:color="auto"/>
        <w:bottom w:val="none" w:sz="0" w:space="0" w:color="auto"/>
        <w:right w:val="none" w:sz="0" w:space="0" w:color="auto"/>
      </w:divBdr>
    </w:div>
    <w:div w:id="120657197">
      <w:bodyDiv w:val="1"/>
      <w:marLeft w:val="0"/>
      <w:marRight w:val="0"/>
      <w:marTop w:val="0"/>
      <w:marBottom w:val="0"/>
      <w:divBdr>
        <w:top w:val="none" w:sz="0" w:space="0" w:color="auto"/>
        <w:left w:val="none" w:sz="0" w:space="0" w:color="auto"/>
        <w:bottom w:val="none" w:sz="0" w:space="0" w:color="auto"/>
        <w:right w:val="none" w:sz="0" w:space="0" w:color="auto"/>
      </w:divBdr>
    </w:div>
    <w:div w:id="121077246">
      <w:bodyDiv w:val="1"/>
      <w:marLeft w:val="0"/>
      <w:marRight w:val="0"/>
      <w:marTop w:val="0"/>
      <w:marBottom w:val="0"/>
      <w:divBdr>
        <w:top w:val="none" w:sz="0" w:space="0" w:color="auto"/>
        <w:left w:val="none" w:sz="0" w:space="0" w:color="auto"/>
        <w:bottom w:val="none" w:sz="0" w:space="0" w:color="auto"/>
        <w:right w:val="none" w:sz="0" w:space="0" w:color="auto"/>
      </w:divBdr>
    </w:div>
    <w:div w:id="122771441">
      <w:bodyDiv w:val="1"/>
      <w:marLeft w:val="0"/>
      <w:marRight w:val="0"/>
      <w:marTop w:val="0"/>
      <w:marBottom w:val="0"/>
      <w:divBdr>
        <w:top w:val="none" w:sz="0" w:space="0" w:color="auto"/>
        <w:left w:val="none" w:sz="0" w:space="0" w:color="auto"/>
        <w:bottom w:val="none" w:sz="0" w:space="0" w:color="auto"/>
        <w:right w:val="none" w:sz="0" w:space="0" w:color="auto"/>
      </w:divBdr>
    </w:div>
    <w:div w:id="125514789">
      <w:bodyDiv w:val="1"/>
      <w:marLeft w:val="0"/>
      <w:marRight w:val="0"/>
      <w:marTop w:val="0"/>
      <w:marBottom w:val="0"/>
      <w:divBdr>
        <w:top w:val="none" w:sz="0" w:space="0" w:color="auto"/>
        <w:left w:val="none" w:sz="0" w:space="0" w:color="auto"/>
        <w:bottom w:val="none" w:sz="0" w:space="0" w:color="auto"/>
        <w:right w:val="none" w:sz="0" w:space="0" w:color="auto"/>
      </w:divBdr>
    </w:div>
    <w:div w:id="127406696">
      <w:bodyDiv w:val="1"/>
      <w:marLeft w:val="0"/>
      <w:marRight w:val="0"/>
      <w:marTop w:val="0"/>
      <w:marBottom w:val="0"/>
      <w:divBdr>
        <w:top w:val="none" w:sz="0" w:space="0" w:color="auto"/>
        <w:left w:val="none" w:sz="0" w:space="0" w:color="auto"/>
        <w:bottom w:val="none" w:sz="0" w:space="0" w:color="auto"/>
        <w:right w:val="none" w:sz="0" w:space="0" w:color="auto"/>
      </w:divBdr>
    </w:div>
    <w:div w:id="12905962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35533255">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4712727">
      <w:bodyDiv w:val="1"/>
      <w:marLeft w:val="0"/>
      <w:marRight w:val="0"/>
      <w:marTop w:val="0"/>
      <w:marBottom w:val="0"/>
      <w:divBdr>
        <w:top w:val="none" w:sz="0" w:space="0" w:color="auto"/>
        <w:left w:val="none" w:sz="0" w:space="0" w:color="auto"/>
        <w:bottom w:val="none" w:sz="0" w:space="0" w:color="auto"/>
        <w:right w:val="none" w:sz="0" w:space="0" w:color="auto"/>
      </w:divBdr>
    </w:div>
    <w:div w:id="147212175">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48712793">
      <w:bodyDiv w:val="1"/>
      <w:marLeft w:val="0"/>
      <w:marRight w:val="0"/>
      <w:marTop w:val="0"/>
      <w:marBottom w:val="0"/>
      <w:divBdr>
        <w:top w:val="none" w:sz="0" w:space="0" w:color="auto"/>
        <w:left w:val="none" w:sz="0" w:space="0" w:color="auto"/>
        <w:bottom w:val="none" w:sz="0" w:space="0" w:color="auto"/>
        <w:right w:val="none" w:sz="0" w:space="0" w:color="auto"/>
      </w:divBdr>
    </w:div>
    <w:div w:id="148905874">
      <w:bodyDiv w:val="1"/>
      <w:marLeft w:val="0"/>
      <w:marRight w:val="0"/>
      <w:marTop w:val="0"/>
      <w:marBottom w:val="0"/>
      <w:divBdr>
        <w:top w:val="none" w:sz="0" w:space="0" w:color="auto"/>
        <w:left w:val="none" w:sz="0" w:space="0" w:color="auto"/>
        <w:bottom w:val="none" w:sz="0" w:space="0" w:color="auto"/>
        <w:right w:val="none" w:sz="0" w:space="0" w:color="auto"/>
      </w:divBdr>
    </w:div>
    <w:div w:id="149686518">
      <w:bodyDiv w:val="1"/>
      <w:marLeft w:val="0"/>
      <w:marRight w:val="0"/>
      <w:marTop w:val="0"/>
      <w:marBottom w:val="0"/>
      <w:divBdr>
        <w:top w:val="none" w:sz="0" w:space="0" w:color="auto"/>
        <w:left w:val="none" w:sz="0" w:space="0" w:color="auto"/>
        <w:bottom w:val="none" w:sz="0" w:space="0" w:color="auto"/>
        <w:right w:val="none" w:sz="0" w:space="0" w:color="auto"/>
      </w:divBdr>
    </w:div>
    <w:div w:id="159582876">
      <w:bodyDiv w:val="1"/>
      <w:marLeft w:val="0"/>
      <w:marRight w:val="0"/>
      <w:marTop w:val="0"/>
      <w:marBottom w:val="0"/>
      <w:divBdr>
        <w:top w:val="none" w:sz="0" w:space="0" w:color="auto"/>
        <w:left w:val="none" w:sz="0" w:space="0" w:color="auto"/>
        <w:bottom w:val="none" w:sz="0" w:space="0" w:color="auto"/>
        <w:right w:val="none" w:sz="0" w:space="0" w:color="auto"/>
      </w:divBdr>
    </w:div>
    <w:div w:id="160170497">
      <w:bodyDiv w:val="1"/>
      <w:marLeft w:val="0"/>
      <w:marRight w:val="0"/>
      <w:marTop w:val="0"/>
      <w:marBottom w:val="0"/>
      <w:divBdr>
        <w:top w:val="none" w:sz="0" w:space="0" w:color="auto"/>
        <w:left w:val="none" w:sz="0" w:space="0" w:color="auto"/>
        <w:bottom w:val="none" w:sz="0" w:space="0" w:color="auto"/>
        <w:right w:val="none" w:sz="0" w:space="0" w:color="auto"/>
      </w:divBdr>
    </w:div>
    <w:div w:id="163714071">
      <w:bodyDiv w:val="1"/>
      <w:marLeft w:val="0"/>
      <w:marRight w:val="0"/>
      <w:marTop w:val="0"/>
      <w:marBottom w:val="0"/>
      <w:divBdr>
        <w:top w:val="none" w:sz="0" w:space="0" w:color="auto"/>
        <w:left w:val="none" w:sz="0" w:space="0" w:color="auto"/>
        <w:bottom w:val="none" w:sz="0" w:space="0" w:color="auto"/>
        <w:right w:val="none" w:sz="0" w:space="0" w:color="auto"/>
      </w:divBdr>
    </w:div>
    <w:div w:id="169609277">
      <w:bodyDiv w:val="1"/>
      <w:marLeft w:val="0"/>
      <w:marRight w:val="0"/>
      <w:marTop w:val="0"/>
      <w:marBottom w:val="0"/>
      <w:divBdr>
        <w:top w:val="none" w:sz="0" w:space="0" w:color="auto"/>
        <w:left w:val="none" w:sz="0" w:space="0" w:color="auto"/>
        <w:bottom w:val="none" w:sz="0" w:space="0" w:color="auto"/>
        <w:right w:val="none" w:sz="0" w:space="0" w:color="auto"/>
      </w:divBdr>
    </w:div>
    <w:div w:id="173035765">
      <w:bodyDiv w:val="1"/>
      <w:marLeft w:val="0"/>
      <w:marRight w:val="0"/>
      <w:marTop w:val="0"/>
      <w:marBottom w:val="0"/>
      <w:divBdr>
        <w:top w:val="none" w:sz="0" w:space="0" w:color="auto"/>
        <w:left w:val="none" w:sz="0" w:space="0" w:color="auto"/>
        <w:bottom w:val="none" w:sz="0" w:space="0" w:color="auto"/>
        <w:right w:val="none" w:sz="0" w:space="0" w:color="auto"/>
      </w:divBdr>
    </w:div>
    <w:div w:id="174003070">
      <w:bodyDiv w:val="1"/>
      <w:marLeft w:val="0"/>
      <w:marRight w:val="0"/>
      <w:marTop w:val="0"/>
      <w:marBottom w:val="0"/>
      <w:divBdr>
        <w:top w:val="none" w:sz="0" w:space="0" w:color="auto"/>
        <w:left w:val="none" w:sz="0" w:space="0" w:color="auto"/>
        <w:bottom w:val="none" w:sz="0" w:space="0" w:color="auto"/>
        <w:right w:val="none" w:sz="0" w:space="0" w:color="auto"/>
      </w:divBdr>
    </w:div>
    <w:div w:id="174349436">
      <w:bodyDiv w:val="1"/>
      <w:marLeft w:val="0"/>
      <w:marRight w:val="0"/>
      <w:marTop w:val="0"/>
      <w:marBottom w:val="0"/>
      <w:divBdr>
        <w:top w:val="none" w:sz="0" w:space="0" w:color="auto"/>
        <w:left w:val="none" w:sz="0" w:space="0" w:color="auto"/>
        <w:bottom w:val="none" w:sz="0" w:space="0" w:color="auto"/>
        <w:right w:val="none" w:sz="0" w:space="0" w:color="auto"/>
      </w:divBdr>
    </w:div>
    <w:div w:id="179781728">
      <w:bodyDiv w:val="1"/>
      <w:marLeft w:val="0"/>
      <w:marRight w:val="0"/>
      <w:marTop w:val="0"/>
      <w:marBottom w:val="0"/>
      <w:divBdr>
        <w:top w:val="none" w:sz="0" w:space="0" w:color="auto"/>
        <w:left w:val="none" w:sz="0" w:space="0" w:color="auto"/>
        <w:bottom w:val="none" w:sz="0" w:space="0" w:color="auto"/>
        <w:right w:val="none" w:sz="0" w:space="0" w:color="auto"/>
      </w:divBdr>
    </w:div>
    <w:div w:id="182327720">
      <w:bodyDiv w:val="1"/>
      <w:marLeft w:val="0"/>
      <w:marRight w:val="0"/>
      <w:marTop w:val="0"/>
      <w:marBottom w:val="0"/>
      <w:divBdr>
        <w:top w:val="none" w:sz="0" w:space="0" w:color="auto"/>
        <w:left w:val="none" w:sz="0" w:space="0" w:color="auto"/>
        <w:bottom w:val="none" w:sz="0" w:space="0" w:color="auto"/>
        <w:right w:val="none" w:sz="0" w:space="0" w:color="auto"/>
      </w:divBdr>
    </w:div>
    <w:div w:id="186061381">
      <w:bodyDiv w:val="1"/>
      <w:marLeft w:val="0"/>
      <w:marRight w:val="0"/>
      <w:marTop w:val="0"/>
      <w:marBottom w:val="0"/>
      <w:divBdr>
        <w:top w:val="none" w:sz="0" w:space="0" w:color="auto"/>
        <w:left w:val="none" w:sz="0" w:space="0" w:color="auto"/>
        <w:bottom w:val="none" w:sz="0" w:space="0" w:color="auto"/>
        <w:right w:val="none" w:sz="0" w:space="0" w:color="auto"/>
      </w:divBdr>
    </w:div>
    <w:div w:id="186142557">
      <w:bodyDiv w:val="1"/>
      <w:marLeft w:val="0"/>
      <w:marRight w:val="0"/>
      <w:marTop w:val="0"/>
      <w:marBottom w:val="0"/>
      <w:divBdr>
        <w:top w:val="none" w:sz="0" w:space="0" w:color="auto"/>
        <w:left w:val="none" w:sz="0" w:space="0" w:color="auto"/>
        <w:bottom w:val="none" w:sz="0" w:space="0" w:color="auto"/>
        <w:right w:val="none" w:sz="0" w:space="0" w:color="auto"/>
      </w:divBdr>
    </w:div>
    <w:div w:id="187917052">
      <w:bodyDiv w:val="1"/>
      <w:marLeft w:val="0"/>
      <w:marRight w:val="0"/>
      <w:marTop w:val="0"/>
      <w:marBottom w:val="0"/>
      <w:divBdr>
        <w:top w:val="none" w:sz="0" w:space="0" w:color="auto"/>
        <w:left w:val="none" w:sz="0" w:space="0" w:color="auto"/>
        <w:bottom w:val="none" w:sz="0" w:space="0" w:color="auto"/>
        <w:right w:val="none" w:sz="0" w:space="0" w:color="auto"/>
      </w:divBdr>
    </w:div>
    <w:div w:id="189690162">
      <w:bodyDiv w:val="1"/>
      <w:marLeft w:val="0"/>
      <w:marRight w:val="0"/>
      <w:marTop w:val="0"/>
      <w:marBottom w:val="0"/>
      <w:divBdr>
        <w:top w:val="none" w:sz="0" w:space="0" w:color="auto"/>
        <w:left w:val="none" w:sz="0" w:space="0" w:color="auto"/>
        <w:bottom w:val="none" w:sz="0" w:space="0" w:color="auto"/>
        <w:right w:val="none" w:sz="0" w:space="0" w:color="auto"/>
      </w:divBdr>
    </w:div>
    <w:div w:id="197091446">
      <w:bodyDiv w:val="1"/>
      <w:marLeft w:val="0"/>
      <w:marRight w:val="0"/>
      <w:marTop w:val="0"/>
      <w:marBottom w:val="0"/>
      <w:divBdr>
        <w:top w:val="none" w:sz="0" w:space="0" w:color="auto"/>
        <w:left w:val="none" w:sz="0" w:space="0" w:color="auto"/>
        <w:bottom w:val="none" w:sz="0" w:space="0" w:color="auto"/>
        <w:right w:val="none" w:sz="0" w:space="0" w:color="auto"/>
      </w:divBdr>
    </w:div>
    <w:div w:id="198706954">
      <w:bodyDiv w:val="1"/>
      <w:marLeft w:val="0"/>
      <w:marRight w:val="0"/>
      <w:marTop w:val="0"/>
      <w:marBottom w:val="0"/>
      <w:divBdr>
        <w:top w:val="none" w:sz="0" w:space="0" w:color="auto"/>
        <w:left w:val="none" w:sz="0" w:space="0" w:color="auto"/>
        <w:bottom w:val="none" w:sz="0" w:space="0" w:color="auto"/>
        <w:right w:val="none" w:sz="0" w:space="0" w:color="auto"/>
      </w:divBdr>
    </w:div>
    <w:div w:id="202255434">
      <w:bodyDiv w:val="1"/>
      <w:marLeft w:val="0"/>
      <w:marRight w:val="0"/>
      <w:marTop w:val="0"/>
      <w:marBottom w:val="0"/>
      <w:divBdr>
        <w:top w:val="none" w:sz="0" w:space="0" w:color="auto"/>
        <w:left w:val="none" w:sz="0" w:space="0" w:color="auto"/>
        <w:bottom w:val="none" w:sz="0" w:space="0" w:color="auto"/>
        <w:right w:val="none" w:sz="0" w:space="0" w:color="auto"/>
      </w:divBdr>
    </w:div>
    <w:div w:id="204484062">
      <w:bodyDiv w:val="1"/>
      <w:marLeft w:val="0"/>
      <w:marRight w:val="0"/>
      <w:marTop w:val="0"/>
      <w:marBottom w:val="0"/>
      <w:divBdr>
        <w:top w:val="none" w:sz="0" w:space="0" w:color="auto"/>
        <w:left w:val="none" w:sz="0" w:space="0" w:color="auto"/>
        <w:bottom w:val="none" w:sz="0" w:space="0" w:color="auto"/>
        <w:right w:val="none" w:sz="0" w:space="0" w:color="auto"/>
      </w:divBdr>
    </w:div>
    <w:div w:id="207764538">
      <w:bodyDiv w:val="1"/>
      <w:marLeft w:val="0"/>
      <w:marRight w:val="0"/>
      <w:marTop w:val="0"/>
      <w:marBottom w:val="0"/>
      <w:divBdr>
        <w:top w:val="none" w:sz="0" w:space="0" w:color="auto"/>
        <w:left w:val="none" w:sz="0" w:space="0" w:color="auto"/>
        <w:bottom w:val="none" w:sz="0" w:space="0" w:color="auto"/>
        <w:right w:val="none" w:sz="0" w:space="0" w:color="auto"/>
      </w:divBdr>
    </w:div>
    <w:div w:id="209391027">
      <w:bodyDiv w:val="1"/>
      <w:marLeft w:val="0"/>
      <w:marRight w:val="0"/>
      <w:marTop w:val="0"/>
      <w:marBottom w:val="0"/>
      <w:divBdr>
        <w:top w:val="none" w:sz="0" w:space="0" w:color="auto"/>
        <w:left w:val="none" w:sz="0" w:space="0" w:color="auto"/>
        <w:bottom w:val="none" w:sz="0" w:space="0" w:color="auto"/>
        <w:right w:val="none" w:sz="0" w:space="0" w:color="auto"/>
      </w:divBdr>
    </w:div>
    <w:div w:id="209616438">
      <w:bodyDiv w:val="1"/>
      <w:marLeft w:val="0"/>
      <w:marRight w:val="0"/>
      <w:marTop w:val="0"/>
      <w:marBottom w:val="0"/>
      <w:divBdr>
        <w:top w:val="none" w:sz="0" w:space="0" w:color="auto"/>
        <w:left w:val="none" w:sz="0" w:space="0" w:color="auto"/>
        <w:bottom w:val="none" w:sz="0" w:space="0" w:color="auto"/>
        <w:right w:val="none" w:sz="0" w:space="0" w:color="auto"/>
      </w:divBdr>
    </w:div>
    <w:div w:id="211960312">
      <w:bodyDiv w:val="1"/>
      <w:marLeft w:val="0"/>
      <w:marRight w:val="0"/>
      <w:marTop w:val="0"/>
      <w:marBottom w:val="0"/>
      <w:divBdr>
        <w:top w:val="none" w:sz="0" w:space="0" w:color="auto"/>
        <w:left w:val="none" w:sz="0" w:space="0" w:color="auto"/>
        <w:bottom w:val="none" w:sz="0" w:space="0" w:color="auto"/>
        <w:right w:val="none" w:sz="0" w:space="0" w:color="auto"/>
      </w:divBdr>
    </w:div>
    <w:div w:id="213782679">
      <w:bodyDiv w:val="1"/>
      <w:marLeft w:val="0"/>
      <w:marRight w:val="0"/>
      <w:marTop w:val="0"/>
      <w:marBottom w:val="0"/>
      <w:divBdr>
        <w:top w:val="none" w:sz="0" w:space="0" w:color="auto"/>
        <w:left w:val="none" w:sz="0" w:space="0" w:color="auto"/>
        <w:bottom w:val="none" w:sz="0" w:space="0" w:color="auto"/>
        <w:right w:val="none" w:sz="0" w:space="0" w:color="auto"/>
      </w:divBdr>
    </w:div>
    <w:div w:id="214663165">
      <w:bodyDiv w:val="1"/>
      <w:marLeft w:val="0"/>
      <w:marRight w:val="0"/>
      <w:marTop w:val="0"/>
      <w:marBottom w:val="0"/>
      <w:divBdr>
        <w:top w:val="none" w:sz="0" w:space="0" w:color="auto"/>
        <w:left w:val="none" w:sz="0" w:space="0" w:color="auto"/>
        <w:bottom w:val="none" w:sz="0" w:space="0" w:color="auto"/>
        <w:right w:val="none" w:sz="0" w:space="0" w:color="auto"/>
      </w:divBdr>
    </w:div>
    <w:div w:id="218636448">
      <w:bodyDiv w:val="1"/>
      <w:marLeft w:val="0"/>
      <w:marRight w:val="0"/>
      <w:marTop w:val="0"/>
      <w:marBottom w:val="0"/>
      <w:divBdr>
        <w:top w:val="none" w:sz="0" w:space="0" w:color="auto"/>
        <w:left w:val="none" w:sz="0" w:space="0" w:color="auto"/>
        <w:bottom w:val="none" w:sz="0" w:space="0" w:color="auto"/>
        <w:right w:val="none" w:sz="0" w:space="0" w:color="auto"/>
      </w:divBdr>
    </w:div>
    <w:div w:id="218709259">
      <w:bodyDiv w:val="1"/>
      <w:marLeft w:val="0"/>
      <w:marRight w:val="0"/>
      <w:marTop w:val="0"/>
      <w:marBottom w:val="0"/>
      <w:divBdr>
        <w:top w:val="none" w:sz="0" w:space="0" w:color="auto"/>
        <w:left w:val="none" w:sz="0" w:space="0" w:color="auto"/>
        <w:bottom w:val="none" w:sz="0" w:space="0" w:color="auto"/>
        <w:right w:val="none" w:sz="0" w:space="0" w:color="auto"/>
      </w:divBdr>
    </w:div>
    <w:div w:id="221718360">
      <w:bodyDiv w:val="1"/>
      <w:marLeft w:val="0"/>
      <w:marRight w:val="0"/>
      <w:marTop w:val="0"/>
      <w:marBottom w:val="0"/>
      <w:divBdr>
        <w:top w:val="none" w:sz="0" w:space="0" w:color="auto"/>
        <w:left w:val="none" w:sz="0" w:space="0" w:color="auto"/>
        <w:bottom w:val="none" w:sz="0" w:space="0" w:color="auto"/>
        <w:right w:val="none" w:sz="0" w:space="0" w:color="auto"/>
      </w:divBdr>
    </w:div>
    <w:div w:id="223951044">
      <w:bodyDiv w:val="1"/>
      <w:marLeft w:val="0"/>
      <w:marRight w:val="0"/>
      <w:marTop w:val="0"/>
      <w:marBottom w:val="0"/>
      <w:divBdr>
        <w:top w:val="none" w:sz="0" w:space="0" w:color="auto"/>
        <w:left w:val="none" w:sz="0" w:space="0" w:color="auto"/>
        <w:bottom w:val="none" w:sz="0" w:space="0" w:color="auto"/>
        <w:right w:val="none" w:sz="0" w:space="0" w:color="auto"/>
      </w:divBdr>
    </w:div>
    <w:div w:id="224027704">
      <w:bodyDiv w:val="1"/>
      <w:marLeft w:val="0"/>
      <w:marRight w:val="0"/>
      <w:marTop w:val="0"/>
      <w:marBottom w:val="0"/>
      <w:divBdr>
        <w:top w:val="none" w:sz="0" w:space="0" w:color="auto"/>
        <w:left w:val="none" w:sz="0" w:space="0" w:color="auto"/>
        <w:bottom w:val="none" w:sz="0" w:space="0" w:color="auto"/>
        <w:right w:val="none" w:sz="0" w:space="0" w:color="auto"/>
      </w:divBdr>
    </w:div>
    <w:div w:id="227615193">
      <w:bodyDiv w:val="1"/>
      <w:marLeft w:val="0"/>
      <w:marRight w:val="0"/>
      <w:marTop w:val="0"/>
      <w:marBottom w:val="0"/>
      <w:divBdr>
        <w:top w:val="none" w:sz="0" w:space="0" w:color="auto"/>
        <w:left w:val="none" w:sz="0" w:space="0" w:color="auto"/>
        <w:bottom w:val="none" w:sz="0" w:space="0" w:color="auto"/>
        <w:right w:val="none" w:sz="0" w:space="0" w:color="auto"/>
      </w:divBdr>
    </w:div>
    <w:div w:id="230386492">
      <w:bodyDiv w:val="1"/>
      <w:marLeft w:val="0"/>
      <w:marRight w:val="0"/>
      <w:marTop w:val="0"/>
      <w:marBottom w:val="0"/>
      <w:divBdr>
        <w:top w:val="none" w:sz="0" w:space="0" w:color="auto"/>
        <w:left w:val="none" w:sz="0" w:space="0" w:color="auto"/>
        <w:bottom w:val="none" w:sz="0" w:space="0" w:color="auto"/>
        <w:right w:val="none" w:sz="0" w:space="0" w:color="auto"/>
      </w:divBdr>
    </w:div>
    <w:div w:id="230966312">
      <w:bodyDiv w:val="1"/>
      <w:marLeft w:val="0"/>
      <w:marRight w:val="0"/>
      <w:marTop w:val="0"/>
      <w:marBottom w:val="0"/>
      <w:divBdr>
        <w:top w:val="none" w:sz="0" w:space="0" w:color="auto"/>
        <w:left w:val="none" w:sz="0" w:space="0" w:color="auto"/>
        <w:bottom w:val="none" w:sz="0" w:space="0" w:color="auto"/>
        <w:right w:val="none" w:sz="0" w:space="0" w:color="auto"/>
      </w:divBdr>
    </w:div>
    <w:div w:id="234365149">
      <w:bodyDiv w:val="1"/>
      <w:marLeft w:val="0"/>
      <w:marRight w:val="0"/>
      <w:marTop w:val="0"/>
      <w:marBottom w:val="0"/>
      <w:divBdr>
        <w:top w:val="none" w:sz="0" w:space="0" w:color="auto"/>
        <w:left w:val="none" w:sz="0" w:space="0" w:color="auto"/>
        <w:bottom w:val="none" w:sz="0" w:space="0" w:color="auto"/>
        <w:right w:val="none" w:sz="0" w:space="0" w:color="auto"/>
      </w:divBdr>
    </w:div>
    <w:div w:id="236479113">
      <w:bodyDiv w:val="1"/>
      <w:marLeft w:val="0"/>
      <w:marRight w:val="0"/>
      <w:marTop w:val="0"/>
      <w:marBottom w:val="0"/>
      <w:divBdr>
        <w:top w:val="none" w:sz="0" w:space="0" w:color="auto"/>
        <w:left w:val="none" w:sz="0" w:space="0" w:color="auto"/>
        <w:bottom w:val="none" w:sz="0" w:space="0" w:color="auto"/>
        <w:right w:val="none" w:sz="0" w:space="0" w:color="auto"/>
      </w:divBdr>
    </w:div>
    <w:div w:id="238909410">
      <w:bodyDiv w:val="1"/>
      <w:marLeft w:val="0"/>
      <w:marRight w:val="0"/>
      <w:marTop w:val="0"/>
      <w:marBottom w:val="0"/>
      <w:divBdr>
        <w:top w:val="none" w:sz="0" w:space="0" w:color="auto"/>
        <w:left w:val="none" w:sz="0" w:space="0" w:color="auto"/>
        <w:bottom w:val="none" w:sz="0" w:space="0" w:color="auto"/>
        <w:right w:val="none" w:sz="0" w:space="0" w:color="auto"/>
      </w:divBdr>
    </w:div>
    <w:div w:id="240334581">
      <w:bodyDiv w:val="1"/>
      <w:marLeft w:val="0"/>
      <w:marRight w:val="0"/>
      <w:marTop w:val="0"/>
      <w:marBottom w:val="0"/>
      <w:divBdr>
        <w:top w:val="none" w:sz="0" w:space="0" w:color="auto"/>
        <w:left w:val="none" w:sz="0" w:space="0" w:color="auto"/>
        <w:bottom w:val="none" w:sz="0" w:space="0" w:color="auto"/>
        <w:right w:val="none" w:sz="0" w:space="0" w:color="auto"/>
      </w:divBdr>
    </w:div>
    <w:div w:id="248925277">
      <w:bodyDiv w:val="1"/>
      <w:marLeft w:val="0"/>
      <w:marRight w:val="0"/>
      <w:marTop w:val="0"/>
      <w:marBottom w:val="0"/>
      <w:divBdr>
        <w:top w:val="none" w:sz="0" w:space="0" w:color="auto"/>
        <w:left w:val="none" w:sz="0" w:space="0" w:color="auto"/>
        <w:bottom w:val="none" w:sz="0" w:space="0" w:color="auto"/>
        <w:right w:val="none" w:sz="0" w:space="0" w:color="auto"/>
      </w:divBdr>
    </w:div>
    <w:div w:id="249046189">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590331">
      <w:bodyDiv w:val="1"/>
      <w:marLeft w:val="0"/>
      <w:marRight w:val="0"/>
      <w:marTop w:val="0"/>
      <w:marBottom w:val="0"/>
      <w:divBdr>
        <w:top w:val="none" w:sz="0" w:space="0" w:color="auto"/>
        <w:left w:val="none" w:sz="0" w:space="0" w:color="auto"/>
        <w:bottom w:val="none" w:sz="0" w:space="0" w:color="auto"/>
        <w:right w:val="none" w:sz="0" w:space="0" w:color="auto"/>
      </w:divBdr>
    </w:div>
    <w:div w:id="262033016">
      <w:bodyDiv w:val="1"/>
      <w:marLeft w:val="0"/>
      <w:marRight w:val="0"/>
      <w:marTop w:val="0"/>
      <w:marBottom w:val="0"/>
      <w:divBdr>
        <w:top w:val="none" w:sz="0" w:space="0" w:color="auto"/>
        <w:left w:val="none" w:sz="0" w:space="0" w:color="auto"/>
        <w:bottom w:val="none" w:sz="0" w:space="0" w:color="auto"/>
        <w:right w:val="none" w:sz="0" w:space="0" w:color="auto"/>
      </w:divBdr>
    </w:div>
    <w:div w:id="266275111">
      <w:bodyDiv w:val="1"/>
      <w:marLeft w:val="0"/>
      <w:marRight w:val="0"/>
      <w:marTop w:val="0"/>
      <w:marBottom w:val="0"/>
      <w:divBdr>
        <w:top w:val="none" w:sz="0" w:space="0" w:color="auto"/>
        <w:left w:val="none" w:sz="0" w:space="0" w:color="auto"/>
        <w:bottom w:val="none" w:sz="0" w:space="0" w:color="auto"/>
        <w:right w:val="none" w:sz="0" w:space="0" w:color="auto"/>
      </w:divBdr>
    </w:div>
    <w:div w:id="268320214">
      <w:bodyDiv w:val="1"/>
      <w:marLeft w:val="0"/>
      <w:marRight w:val="0"/>
      <w:marTop w:val="0"/>
      <w:marBottom w:val="0"/>
      <w:divBdr>
        <w:top w:val="none" w:sz="0" w:space="0" w:color="auto"/>
        <w:left w:val="none" w:sz="0" w:space="0" w:color="auto"/>
        <w:bottom w:val="none" w:sz="0" w:space="0" w:color="auto"/>
        <w:right w:val="none" w:sz="0" w:space="0" w:color="auto"/>
      </w:divBdr>
    </w:div>
    <w:div w:id="268661435">
      <w:bodyDiv w:val="1"/>
      <w:marLeft w:val="0"/>
      <w:marRight w:val="0"/>
      <w:marTop w:val="0"/>
      <w:marBottom w:val="0"/>
      <w:divBdr>
        <w:top w:val="none" w:sz="0" w:space="0" w:color="auto"/>
        <w:left w:val="none" w:sz="0" w:space="0" w:color="auto"/>
        <w:bottom w:val="none" w:sz="0" w:space="0" w:color="auto"/>
        <w:right w:val="none" w:sz="0" w:space="0" w:color="auto"/>
      </w:divBdr>
    </w:div>
    <w:div w:id="269511963">
      <w:bodyDiv w:val="1"/>
      <w:marLeft w:val="0"/>
      <w:marRight w:val="0"/>
      <w:marTop w:val="0"/>
      <w:marBottom w:val="0"/>
      <w:divBdr>
        <w:top w:val="none" w:sz="0" w:space="0" w:color="auto"/>
        <w:left w:val="none" w:sz="0" w:space="0" w:color="auto"/>
        <w:bottom w:val="none" w:sz="0" w:space="0" w:color="auto"/>
        <w:right w:val="none" w:sz="0" w:space="0" w:color="auto"/>
      </w:divBdr>
    </w:div>
    <w:div w:id="273292449">
      <w:bodyDiv w:val="1"/>
      <w:marLeft w:val="0"/>
      <w:marRight w:val="0"/>
      <w:marTop w:val="0"/>
      <w:marBottom w:val="0"/>
      <w:divBdr>
        <w:top w:val="none" w:sz="0" w:space="0" w:color="auto"/>
        <w:left w:val="none" w:sz="0" w:space="0" w:color="auto"/>
        <w:bottom w:val="none" w:sz="0" w:space="0" w:color="auto"/>
        <w:right w:val="none" w:sz="0" w:space="0" w:color="auto"/>
      </w:divBdr>
    </w:div>
    <w:div w:id="275141024">
      <w:bodyDiv w:val="1"/>
      <w:marLeft w:val="0"/>
      <w:marRight w:val="0"/>
      <w:marTop w:val="0"/>
      <w:marBottom w:val="0"/>
      <w:divBdr>
        <w:top w:val="none" w:sz="0" w:space="0" w:color="auto"/>
        <w:left w:val="none" w:sz="0" w:space="0" w:color="auto"/>
        <w:bottom w:val="none" w:sz="0" w:space="0" w:color="auto"/>
        <w:right w:val="none" w:sz="0" w:space="0" w:color="auto"/>
      </w:divBdr>
    </w:div>
    <w:div w:id="280651172">
      <w:bodyDiv w:val="1"/>
      <w:marLeft w:val="0"/>
      <w:marRight w:val="0"/>
      <w:marTop w:val="0"/>
      <w:marBottom w:val="0"/>
      <w:divBdr>
        <w:top w:val="none" w:sz="0" w:space="0" w:color="auto"/>
        <w:left w:val="none" w:sz="0" w:space="0" w:color="auto"/>
        <w:bottom w:val="none" w:sz="0" w:space="0" w:color="auto"/>
        <w:right w:val="none" w:sz="0" w:space="0" w:color="auto"/>
      </w:divBdr>
    </w:div>
    <w:div w:id="284312789">
      <w:bodyDiv w:val="1"/>
      <w:marLeft w:val="0"/>
      <w:marRight w:val="0"/>
      <w:marTop w:val="0"/>
      <w:marBottom w:val="0"/>
      <w:divBdr>
        <w:top w:val="none" w:sz="0" w:space="0" w:color="auto"/>
        <w:left w:val="none" w:sz="0" w:space="0" w:color="auto"/>
        <w:bottom w:val="none" w:sz="0" w:space="0" w:color="auto"/>
        <w:right w:val="none" w:sz="0" w:space="0" w:color="auto"/>
      </w:divBdr>
    </w:div>
    <w:div w:id="284386949">
      <w:bodyDiv w:val="1"/>
      <w:marLeft w:val="0"/>
      <w:marRight w:val="0"/>
      <w:marTop w:val="0"/>
      <w:marBottom w:val="0"/>
      <w:divBdr>
        <w:top w:val="none" w:sz="0" w:space="0" w:color="auto"/>
        <w:left w:val="none" w:sz="0" w:space="0" w:color="auto"/>
        <w:bottom w:val="none" w:sz="0" w:space="0" w:color="auto"/>
        <w:right w:val="none" w:sz="0" w:space="0" w:color="auto"/>
      </w:divBdr>
    </w:div>
    <w:div w:id="284893339">
      <w:bodyDiv w:val="1"/>
      <w:marLeft w:val="0"/>
      <w:marRight w:val="0"/>
      <w:marTop w:val="0"/>
      <w:marBottom w:val="0"/>
      <w:divBdr>
        <w:top w:val="none" w:sz="0" w:space="0" w:color="auto"/>
        <w:left w:val="none" w:sz="0" w:space="0" w:color="auto"/>
        <w:bottom w:val="none" w:sz="0" w:space="0" w:color="auto"/>
        <w:right w:val="none" w:sz="0" w:space="0" w:color="auto"/>
      </w:divBdr>
    </w:div>
    <w:div w:id="288359874">
      <w:bodyDiv w:val="1"/>
      <w:marLeft w:val="0"/>
      <w:marRight w:val="0"/>
      <w:marTop w:val="0"/>
      <w:marBottom w:val="0"/>
      <w:divBdr>
        <w:top w:val="none" w:sz="0" w:space="0" w:color="auto"/>
        <w:left w:val="none" w:sz="0" w:space="0" w:color="auto"/>
        <w:bottom w:val="none" w:sz="0" w:space="0" w:color="auto"/>
        <w:right w:val="none" w:sz="0" w:space="0" w:color="auto"/>
      </w:divBdr>
    </w:div>
    <w:div w:id="292295316">
      <w:bodyDiv w:val="1"/>
      <w:marLeft w:val="0"/>
      <w:marRight w:val="0"/>
      <w:marTop w:val="0"/>
      <w:marBottom w:val="0"/>
      <w:divBdr>
        <w:top w:val="none" w:sz="0" w:space="0" w:color="auto"/>
        <w:left w:val="none" w:sz="0" w:space="0" w:color="auto"/>
        <w:bottom w:val="none" w:sz="0" w:space="0" w:color="auto"/>
        <w:right w:val="none" w:sz="0" w:space="0" w:color="auto"/>
      </w:divBdr>
    </w:div>
    <w:div w:id="292562853">
      <w:bodyDiv w:val="1"/>
      <w:marLeft w:val="0"/>
      <w:marRight w:val="0"/>
      <w:marTop w:val="0"/>
      <w:marBottom w:val="0"/>
      <w:divBdr>
        <w:top w:val="none" w:sz="0" w:space="0" w:color="auto"/>
        <w:left w:val="none" w:sz="0" w:space="0" w:color="auto"/>
        <w:bottom w:val="none" w:sz="0" w:space="0" w:color="auto"/>
        <w:right w:val="none" w:sz="0" w:space="0" w:color="auto"/>
      </w:divBdr>
    </w:div>
    <w:div w:id="292945922">
      <w:bodyDiv w:val="1"/>
      <w:marLeft w:val="0"/>
      <w:marRight w:val="0"/>
      <w:marTop w:val="0"/>
      <w:marBottom w:val="0"/>
      <w:divBdr>
        <w:top w:val="none" w:sz="0" w:space="0" w:color="auto"/>
        <w:left w:val="none" w:sz="0" w:space="0" w:color="auto"/>
        <w:bottom w:val="none" w:sz="0" w:space="0" w:color="auto"/>
        <w:right w:val="none" w:sz="0" w:space="0" w:color="auto"/>
      </w:divBdr>
    </w:div>
    <w:div w:id="293174623">
      <w:bodyDiv w:val="1"/>
      <w:marLeft w:val="0"/>
      <w:marRight w:val="0"/>
      <w:marTop w:val="0"/>
      <w:marBottom w:val="0"/>
      <w:divBdr>
        <w:top w:val="none" w:sz="0" w:space="0" w:color="auto"/>
        <w:left w:val="none" w:sz="0" w:space="0" w:color="auto"/>
        <w:bottom w:val="none" w:sz="0" w:space="0" w:color="auto"/>
        <w:right w:val="none" w:sz="0" w:space="0" w:color="auto"/>
      </w:divBdr>
    </w:div>
    <w:div w:id="296225300">
      <w:bodyDiv w:val="1"/>
      <w:marLeft w:val="0"/>
      <w:marRight w:val="0"/>
      <w:marTop w:val="0"/>
      <w:marBottom w:val="0"/>
      <w:divBdr>
        <w:top w:val="none" w:sz="0" w:space="0" w:color="auto"/>
        <w:left w:val="none" w:sz="0" w:space="0" w:color="auto"/>
        <w:bottom w:val="none" w:sz="0" w:space="0" w:color="auto"/>
        <w:right w:val="none" w:sz="0" w:space="0" w:color="auto"/>
      </w:divBdr>
    </w:div>
    <w:div w:id="298728635">
      <w:bodyDiv w:val="1"/>
      <w:marLeft w:val="0"/>
      <w:marRight w:val="0"/>
      <w:marTop w:val="0"/>
      <w:marBottom w:val="0"/>
      <w:divBdr>
        <w:top w:val="none" w:sz="0" w:space="0" w:color="auto"/>
        <w:left w:val="none" w:sz="0" w:space="0" w:color="auto"/>
        <w:bottom w:val="none" w:sz="0" w:space="0" w:color="auto"/>
        <w:right w:val="none" w:sz="0" w:space="0" w:color="auto"/>
      </w:divBdr>
    </w:div>
    <w:div w:id="299193161">
      <w:bodyDiv w:val="1"/>
      <w:marLeft w:val="0"/>
      <w:marRight w:val="0"/>
      <w:marTop w:val="0"/>
      <w:marBottom w:val="0"/>
      <w:divBdr>
        <w:top w:val="none" w:sz="0" w:space="0" w:color="auto"/>
        <w:left w:val="none" w:sz="0" w:space="0" w:color="auto"/>
        <w:bottom w:val="none" w:sz="0" w:space="0" w:color="auto"/>
        <w:right w:val="none" w:sz="0" w:space="0" w:color="auto"/>
      </w:divBdr>
    </w:div>
    <w:div w:id="300817960">
      <w:bodyDiv w:val="1"/>
      <w:marLeft w:val="0"/>
      <w:marRight w:val="0"/>
      <w:marTop w:val="0"/>
      <w:marBottom w:val="0"/>
      <w:divBdr>
        <w:top w:val="none" w:sz="0" w:space="0" w:color="auto"/>
        <w:left w:val="none" w:sz="0" w:space="0" w:color="auto"/>
        <w:bottom w:val="none" w:sz="0" w:space="0" w:color="auto"/>
        <w:right w:val="none" w:sz="0" w:space="0" w:color="auto"/>
      </w:divBdr>
    </w:div>
    <w:div w:id="302390778">
      <w:bodyDiv w:val="1"/>
      <w:marLeft w:val="0"/>
      <w:marRight w:val="0"/>
      <w:marTop w:val="0"/>
      <w:marBottom w:val="0"/>
      <w:divBdr>
        <w:top w:val="none" w:sz="0" w:space="0" w:color="auto"/>
        <w:left w:val="none" w:sz="0" w:space="0" w:color="auto"/>
        <w:bottom w:val="none" w:sz="0" w:space="0" w:color="auto"/>
        <w:right w:val="none" w:sz="0" w:space="0" w:color="auto"/>
      </w:divBdr>
    </w:div>
    <w:div w:id="308025337">
      <w:bodyDiv w:val="1"/>
      <w:marLeft w:val="0"/>
      <w:marRight w:val="0"/>
      <w:marTop w:val="0"/>
      <w:marBottom w:val="0"/>
      <w:divBdr>
        <w:top w:val="none" w:sz="0" w:space="0" w:color="auto"/>
        <w:left w:val="none" w:sz="0" w:space="0" w:color="auto"/>
        <w:bottom w:val="none" w:sz="0" w:space="0" w:color="auto"/>
        <w:right w:val="none" w:sz="0" w:space="0" w:color="auto"/>
      </w:divBdr>
    </w:div>
    <w:div w:id="31125874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0232309">
      <w:bodyDiv w:val="1"/>
      <w:marLeft w:val="0"/>
      <w:marRight w:val="0"/>
      <w:marTop w:val="0"/>
      <w:marBottom w:val="0"/>
      <w:divBdr>
        <w:top w:val="none" w:sz="0" w:space="0" w:color="auto"/>
        <w:left w:val="none" w:sz="0" w:space="0" w:color="auto"/>
        <w:bottom w:val="none" w:sz="0" w:space="0" w:color="auto"/>
        <w:right w:val="none" w:sz="0" w:space="0" w:color="auto"/>
      </w:divBdr>
    </w:div>
    <w:div w:id="324824575">
      <w:bodyDiv w:val="1"/>
      <w:marLeft w:val="0"/>
      <w:marRight w:val="0"/>
      <w:marTop w:val="0"/>
      <w:marBottom w:val="0"/>
      <w:divBdr>
        <w:top w:val="none" w:sz="0" w:space="0" w:color="auto"/>
        <w:left w:val="none" w:sz="0" w:space="0" w:color="auto"/>
        <w:bottom w:val="none" w:sz="0" w:space="0" w:color="auto"/>
        <w:right w:val="none" w:sz="0" w:space="0" w:color="auto"/>
      </w:divBdr>
    </w:div>
    <w:div w:id="325328404">
      <w:bodyDiv w:val="1"/>
      <w:marLeft w:val="0"/>
      <w:marRight w:val="0"/>
      <w:marTop w:val="0"/>
      <w:marBottom w:val="0"/>
      <w:divBdr>
        <w:top w:val="none" w:sz="0" w:space="0" w:color="auto"/>
        <w:left w:val="none" w:sz="0" w:space="0" w:color="auto"/>
        <w:bottom w:val="none" w:sz="0" w:space="0" w:color="auto"/>
        <w:right w:val="none" w:sz="0" w:space="0" w:color="auto"/>
      </w:divBdr>
    </w:div>
    <w:div w:id="328412424">
      <w:bodyDiv w:val="1"/>
      <w:marLeft w:val="0"/>
      <w:marRight w:val="0"/>
      <w:marTop w:val="0"/>
      <w:marBottom w:val="0"/>
      <w:divBdr>
        <w:top w:val="none" w:sz="0" w:space="0" w:color="auto"/>
        <w:left w:val="none" w:sz="0" w:space="0" w:color="auto"/>
        <w:bottom w:val="none" w:sz="0" w:space="0" w:color="auto"/>
        <w:right w:val="none" w:sz="0" w:space="0" w:color="auto"/>
      </w:divBdr>
    </w:div>
    <w:div w:id="335035876">
      <w:bodyDiv w:val="1"/>
      <w:marLeft w:val="0"/>
      <w:marRight w:val="0"/>
      <w:marTop w:val="0"/>
      <w:marBottom w:val="0"/>
      <w:divBdr>
        <w:top w:val="none" w:sz="0" w:space="0" w:color="auto"/>
        <w:left w:val="none" w:sz="0" w:space="0" w:color="auto"/>
        <w:bottom w:val="none" w:sz="0" w:space="0" w:color="auto"/>
        <w:right w:val="none" w:sz="0" w:space="0" w:color="auto"/>
      </w:divBdr>
    </w:div>
    <w:div w:id="336428182">
      <w:bodyDiv w:val="1"/>
      <w:marLeft w:val="0"/>
      <w:marRight w:val="0"/>
      <w:marTop w:val="0"/>
      <w:marBottom w:val="0"/>
      <w:divBdr>
        <w:top w:val="none" w:sz="0" w:space="0" w:color="auto"/>
        <w:left w:val="none" w:sz="0" w:space="0" w:color="auto"/>
        <w:bottom w:val="none" w:sz="0" w:space="0" w:color="auto"/>
        <w:right w:val="none" w:sz="0" w:space="0" w:color="auto"/>
      </w:divBdr>
    </w:div>
    <w:div w:id="338119130">
      <w:bodyDiv w:val="1"/>
      <w:marLeft w:val="0"/>
      <w:marRight w:val="0"/>
      <w:marTop w:val="0"/>
      <w:marBottom w:val="0"/>
      <w:divBdr>
        <w:top w:val="none" w:sz="0" w:space="0" w:color="auto"/>
        <w:left w:val="none" w:sz="0" w:space="0" w:color="auto"/>
        <w:bottom w:val="none" w:sz="0" w:space="0" w:color="auto"/>
        <w:right w:val="none" w:sz="0" w:space="0" w:color="auto"/>
      </w:divBdr>
    </w:div>
    <w:div w:id="340856903">
      <w:bodyDiv w:val="1"/>
      <w:marLeft w:val="0"/>
      <w:marRight w:val="0"/>
      <w:marTop w:val="0"/>
      <w:marBottom w:val="0"/>
      <w:divBdr>
        <w:top w:val="none" w:sz="0" w:space="0" w:color="auto"/>
        <w:left w:val="none" w:sz="0" w:space="0" w:color="auto"/>
        <w:bottom w:val="none" w:sz="0" w:space="0" w:color="auto"/>
        <w:right w:val="none" w:sz="0" w:space="0" w:color="auto"/>
      </w:divBdr>
    </w:div>
    <w:div w:id="341125985">
      <w:bodyDiv w:val="1"/>
      <w:marLeft w:val="0"/>
      <w:marRight w:val="0"/>
      <w:marTop w:val="0"/>
      <w:marBottom w:val="0"/>
      <w:divBdr>
        <w:top w:val="none" w:sz="0" w:space="0" w:color="auto"/>
        <w:left w:val="none" w:sz="0" w:space="0" w:color="auto"/>
        <w:bottom w:val="none" w:sz="0" w:space="0" w:color="auto"/>
        <w:right w:val="none" w:sz="0" w:space="0" w:color="auto"/>
      </w:divBdr>
    </w:div>
    <w:div w:id="357316985">
      <w:bodyDiv w:val="1"/>
      <w:marLeft w:val="0"/>
      <w:marRight w:val="0"/>
      <w:marTop w:val="0"/>
      <w:marBottom w:val="0"/>
      <w:divBdr>
        <w:top w:val="none" w:sz="0" w:space="0" w:color="auto"/>
        <w:left w:val="none" w:sz="0" w:space="0" w:color="auto"/>
        <w:bottom w:val="none" w:sz="0" w:space="0" w:color="auto"/>
        <w:right w:val="none" w:sz="0" w:space="0" w:color="auto"/>
      </w:divBdr>
    </w:div>
    <w:div w:id="358118413">
      <w:bodyDiv w:val="1"/>
      <w:marLeft w:val="0"/>
      <w:marRight w:val="0"/>
      <w:marTop w:val="0"/>
      <w:marBottom w:val="0"/>
      <w:divBdr>
        <w:top w:val="none" w:sz="0" w:space="0" w:color="auto"/>
        <w:left w:val="none" w:sz="0" w:space="0" w:color="auto"/>
        <w:bottom w:val="none" w:sz="0" w:space="0" w:color="auto"/>
        <w:right w:val="none" w:sz="0" w:space="0" w:color="auto"/>
      </w:divBdr>
    </w:div>
    <w:div w:id="361633966">
      <w:bodyDiv w:val="1"/>
      <w:marLeft w:val="0"/>
      <w:marRight w:val="0"/>
      <w:marTop w:val="0"/>
      <w:marBottom w:val="0"/>
      <w:divBdr>
        <w:top w:val="none" w:sz="0" w:space="0" w:color="auto"/>
        <w:left w:val="none" w:sz="0" w:space="0" w:color="auto"/>
        <w:bottom w:val="none" w:sz="0" w:space="0" w:color="auto"/>
        <w:right w:val="none" w:sz="0" w:space="0" w:color="auto"/>
      </w:divBdr>
    </w:div>
    <w:div w:id="36170975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8750155">
      <w:bodyDiv w:val="1"/>
      <w:marLeft w:val="0"/>
      <w:marRight w:val="0"/>
      <w:marTop w:val="0"/>
      <w:marBottom w:val="0"/>
      <w:divBdr>
        <w:top w:val="none" w:sz="0" w:space="0" w:color="auto"/>
        <w:left w:val="none" w:sz="0" w:space="0" w:color="auto"/>
        <w:bottom w:val="none" w:sz="0" w:space="0" w:color="auto"/>
        <w:right w:val="none" w:sz="0" w:space="0" w:color="auto"/>
      </w:divBdr>
    </w:div>
    <w:div w:id="385181343">
      <w:bodyDiv w:val="1"/>
      <w:marLeft w:val="0"/>
      <w:marRight w:val="0"/>
      <w:marTop w:val="0"/>
      <w:marBottom w:val="0"/>
      <w:divBdr>
        <w:top w:val="none" w:sz="0" w:space="0" w:color="auto"/>
        <w:left w:val="none" w:sz="0" w:space="0" w:color="auto"/>
        <w:bottom w:val="none" w:sz="0" w:space="0" w:color="auto"/>
        <w:right w:val="none" w:sz="0" w:space="0" w:color="auto"/>
      </w:divBdr>
    </w:div>
    <w:div w:id="386689128">
      <w:bodyDiv w:val="1"/>
      <w:marLeft w:val="0"/>
      <w:marRight w:val="0"/>
      <w:marTop w:val="0"/>
      <w:marBottom w:val="0"/>
      <w:divBdr>
        <w:top w:val="none" w:sz="0" w:space="0" w:color="auto"/>
        <w:left w:val="none" w:sz="0" w:space="0" w:color="auto"/>
        <w:bottom w:val="none" w:sz="0" w:space="0" w:color="auto"/>
        <w:right w:val="none" w:sz="0" w:space="0" w:color="auto"/>
      </w:divBdr>
    </w:div>
    <w:div w:id="388503380">
      <w:bodyDiv w:val="1"/>
      <w:marLeft w:val="0"/>
      <w:marRight w:val="0"/>
      <w:marTop w:val="0"/>
      <w:marBottom w:val="0"/>
      <w:divBdr>
        <w:top w:val="none" w:sz="0" w:space="0" w:color="auto"/>
        <w:left w:val="none" w:sz="0" w:space="0" w:color="auto"/>
        <w:bottom w:val="none" w:sz="0" w:space="0" w:color="auto"/>
        <w:right w:val="none" w:sz="0" w:space="0" w:color="auto"/>
      </w:divBdr>
    </w:div>
    <w:div w:id="395904135">
      <w:bodyDiv w:val="1"/>
      <w:marLeft w:val="0"/>
      <w:marRight w:val="0"/>
      <w:marTop w:val="0"/>
      <w:marBottom w:val="0"/>
      <w:divBdr>
        <w:top w:val="none" w:sz="0" w:space="0" w:color="auto"/>
        <w:left w:val="none" w:sz="0" w:space="0" w:color="auto"/>
        <w:bottom w:val="none" w:sz="0" w:space="0" w:color="auto"/>
        <w:right w:val="none" w:sz="0" w:space="0" w:color="auto"/>
      </w:divBdr>
    </w:div>
    <w:div w:id="401560231">
      <w:bodyDiv w:val="1"/>
      <w:marLeft w:val="0"/>
      <w:marRight w:val="0"/>
      <w:marTop w:val="0"/>
      <w:marBottom w:val="0"/>
      <w:divBdr>
        <w:top w:val="none" w:sz="0" w:space="0" w:color="auto"/>
        <w:left w:val="none" w:sz="0" w:space="0" w:color="auto"/>
        <w:bottom w:val="none" w:sz="0" w:space="0" w:color="auto"/>
        <w:right w:val="none" w:sz="0" w:space="0" w:color="auto"/>
      </w:divBdr>
    </w:div>
    <w:div w:id="402139240">
      <w:bodyDiv w:val="1"/>
      <w:marLeft w:val="0"/>
      <w:marRight w:val="0"/>
      <w:marTop w:val="0"/>
      <w:marBottom w:val="0"/>
      <w:divBdr>
        <w:top w:val="none" w:sz="0" w:space="0" w:color="auto"/>
        <w:left w:val="none" w:sz="0" w:space="0" w:color="auto"/>
        <w:bottom w:val="none" w:sz="0" w:space="0" w:color="auto"/>
        <w:right w:val="none" w:sz="0" w:space="0" w:color="auto"/>
      </w:divBdr>
    </w:div>
    <w:div w:id="407197517">
      <w:bodyDiv w:val="1"/>
      <w:marLeft w:val="0"/>
      <w:marRight w:val="0"/>
      <w:marTop w:val="0"/>
      <w:marBottom w:val="0"/>
      <w:divBdr>
        <w:top w:val="none" w:sz="0" w:space="0" w:color="auto"/>
        <w:left w:val="none" w:sz="0" w:space="0" w:color="auto"/>
        <w:bottom w:val="none" w:sz="0" w:space="0" w:color="auto"/>
        <w:right w:val="none" w:sz="0" w:space="0" w:color="auto"/>
      </w:divBdr>
    </w:div>
    <w:div w:id="412555724">
      <w:bodyDiv w:val="1"/>
      <w:marLeft w:val="0"/>
      <w:marRight w:val="0"/>
      <w:marTop w:val="0"/>
      <w:marBottom w:val="0"/>
      <w:divBdr>
        <w:top w:val="none" w:sz="0" w:space="0" w:color="auto"/>
        <w:left w:val="none" w:sz="0" w:space="0" w:color="auto"/>
        <w:bottom w:val="none" w:sz="0" w:space="0" w:color="auto"/>
        <w:right w:val="none" w:sz="0" w:space="0" w:color="auto"/>
      </w:divBdr>
    </w:div>
    <w:div w:id="414473662">
      <w:bodyDiv w:val="1"/>
      <w:marLeft w:val="0"/>
      <w:marRight w:val="0"/>
      <w:marTop w:val="0"/>
      <w:marBottom w:val="0"/>
      <w:divBdr>
        <w:top w:val="none" w:sz="0" w:space="0" w:color="auto"/>
        <w:left w:val="none" w:sz="0" w:space="0" w:color="auto"/>
        <w:bottom w:val="none" w:sz="0" w:space="0" w:color="auto"/>
        <w:right w:val="none" w:sz="0" w:space="0" w:color="auto"/>
      </w:divBdr>
    </w:div>
    <w:div w:id="415172592">
      <w:bodyDiv w:val="1"/>
      <w:marLeft w:val="0"/>
      <w:marRight w:val="0"/>
      <w:marTop w:val="0"/>
      <w:marBottom w:val="0"/>
      <w:divBdr>
        <w:top w:val="none" w:sz="0" w:space="0" w:color="auto"/>
        <w:left w:val="none" w:sz="0" w:space="0" w:color="auto"/>
        <w:bottom w:val="none" w:sz="0" w:space="0" w:color="auto"/>
        <w:right w:val="none" w:sz="0" w:space="0" w:color="auto"/>
      </w:divBdr>
    </w:div>
    <w:div w:id="417286793">
      <w:bodyDiv w:val="1"/>
      <w:marLeft w:val="0"/>
      <w:marRight w:val="0"/>
      <w:marTop w:val="0"/>
      <w:marBottom w:val="0"/>
      <w:divBdr>
        <w:top w:val="none" w:sz="0" w:space="0" w:color="auto"/>
        <w:left w:val="none" w:sz="0" w:space="0" w:color="auto"/>
        <w:bottom w:val="none" w:sz="0" w:space="0" w:color="auto"/>
        <w:right w:val="none" w:sz="0" w:space="0" w:color="auto"/>
      </w:divBdr>
    </w:div>
    <w:div w:id="423041092">
      <w:bodyDiv w:val="1"/>
      <w:marLeft w:val="0"/>
      <w:marRight w:val="0"/>
      <w:marTop w:val="0"/>
      <w:marBottom w:val="0"/>
      <w:divBdr>
        <w:top w:val="none" w:sz="0" w:space="0" w:color="auto"/>
        <w:left w:val="none" w:sz="0" w:space="0" w:color="auto"/>
        <w:bottom w:val="none" w:sz="0" w:space="0" w:color="auto"/>
        <w:right w:val="none" w:sz="0" w:space="0" w:color="auto"/>
      </w:divBdr>
    </w:div>
    <w:div w:id="425805839">
      <w:bodyDiv w:val="1"/>
      <w:marLeft w:val="0"/>
      <w:marRight w:val="0"/>
      <w:marTop w:val="0"/>
      <w:marBottom w:val="0"/>
      <w:divBdr>
        <w:top w:val="none" w:sz="0" w:space="0" w:color="auto"/>
        <w:left w:val="none" w:sz="0" w:space="0" w:color="auto"/>
        <w:bottom w:val="none" w:sz="0" w:space="0" w:color="auto"/>
        <w:right w:val="none" w:sz="0" w:space="0" w:color="auto"/>
      </w:divBdr>
    </w:div>
    <w:div w:id="431240106">
      <w:bodyDiv w:val="1"/>
      <w:marLeft w:val="0"/>
      <w:marRight w:val="0"/>
      <w:marTop w:val="0"/>
      <w:marBottom w:val="0"/>
      <w:divBdr>
        <w:top w:val="none" w:sz="0" w:space="0" w:color="auto"/>
        <w:left w:val="none" w:sz="0" w:space="0" w:color="auto"/>
        <w:bottom w:val="none" w:sz="0" w:space="0" w:color="auto"/>
        <w:right w:val="none" w:sz="0" w:space="0" w:color="auto"/>
      </w:divBdr>
    </w:div>
    <w:div w:id="434449967">
      <w:bodyDiv w:val="1"/>
      <w:marLeft w:val="0"/>
      <w:marRight w:val="0"/>
      <w:marTop w:val="0"/>
      <w:marBottom w:val="0"/>
      <w:divBdr>
        <w:top w:val="none" w:sz="0" w:space="0" w:color="auto"/>
        <w:left w:val="none" w:sz="0" w:space="0" w:color="auto"/>
        <w:bottom w:val="none" w:sz="0" w:space="0" w:color="auto"/>
        <w:right w:val="none" w:sz="0" w:space="0" w:color="auto"/>
      </w:divBdr>
    </w:div>
    <w:div w:id="437676555">
      <w:bodyDiv w:val="1"/>
      <w:marLeft w:val="0"/>
      <w:marRight w:val="0"/>
      <w:marTop w:val="0"/>
      <w:marBottom w:val="0"/>
      <w:divBdr>
        <w:top w:val="none" w:sz="0" w:space="0" w:color="auto"/>
        <w:left w:val="none" w:sz="0" w:space="0" w:color="auto"/>
        <w:bottom w:val="none" w:sz="0" w:space="0" w:color="auto"/>
        <w:right w:val="none" w:sz="0" w:space="0" w:color="auto"/>
      </w:divBdr>
    </w:div>
    <w:div w:id="437722383">
      <w:bodyDiv w:val="1"/>
      <w:marLeft w:val="0"/>
      <w:marRight w:val="0"/>
      <w:marTop w:val="0"/>
      <w:marBottom w:val="0"/>
      <w:divBdr>
        <w:top w:val="none" w:sz="0" w:space="0" w:color="auto"/>
        <w:left w:val="none" w:sz="0" w:space="0" w:color="auto"/>
        <w:bottom w:val="none" w:sz="0" w:space="0" w:color="auto"/>
        <w:right w:val="none" w:sz="0" w:space="0" w:color="auto"/>
      </w:divBdr>
    </w:div>
    <w:div w:id="437723860">
      <w:bodyDiv w:val="1"/>
      <w:marLeft w:val="0"/>
      <w:marRight w:val="0"/>
      <w:marTop w:val="0"/>
      <w:marBottom w:val="0"/>
      <w:divBdr>
        <w:top w:val="none" w:sz="0" w:space="0" w:color="auto"/>
        <w:left w:val="none" w:sz="0" w:space="0" w:color="auto"/>
        <w:bottom w:val="none" w:sz="0" w:space="0" w:color="auto"/>
        <w:right w:val="none" w:sz="0" w:space="0" w:color="auto"/>
      </w:divBdr>
    </w:div>
    <w:div w:id="439837820">
      <w:bodyDiv w:val="1"/>
      <w:marLeft w:val="0"/>
      <w:marRight w:val="0"/>
      <w:marTop w:val="0"/>
      <w:marBottom w:val="0"/>
      <w:divBdr>
        <w:top w:val="none" w:sz="0" w:space="0" w:color="auto"/>
        <w:left w:val="none" w:sz="0" w:space="0" w:color="auto"/>
        <w:bottom w:val="none" w:sz="0" w:space="0" w:color="auto"/>
        <w:right w:val="none" w:sz="0" w:space="0" w:color="auto"/>
      </w:divBdr>
    </w:div>
    <w:div w:id="441539821">
      <w:bodyDiv w:val="1"/>
      <w:marLeft w:val="0"/>
      <w:marRight w:val="0"/>
      <w:marTop w:val="0"/>
      <w:marBottom w:val="0"/>
      <w:divBdr>
        <w:top w:val="none" w:sz="0" w:space="0" w:color="auto"/>
        <w:left w:val="none" w:sz="0" w:space="0" w:color="auto"/>
        <w:bottom w:val="none" w:sz="0" w:space="0" w:color="auto"/>
        <w:right w:val="none" w:sz="0" w:space="0" w:color="auto"/>
      </w:divBdr>
    </w:div>
    <w:div w:id="441650149">
      <w:bodyDiv w:val="1"/>
      <w:marLeft w:val="0"/>
      <w:marRight w:val="0"/>
      <w:marTop w:val="0"/>
      <w:marBottom w:val="0"/>
      <w:divBdr>
        <w:top w:val="none" w:sz="0" w:space="0" w:color="auto"/>
        <w:left w:val="none" w:sz="0" w:space="0" w:color="auto"/>
        <w:bottom w:val="none" w:sz="0" w:space="0" w:color="auto"/>
        <w:right w:val="none" w:sz="0" w:space="0" w:color="auto"/>
      </w:divBdr>
    </w:div>
    <w:div w:id="442917989">
      <w:bodyDiv w:val="1"/>
      <w:marLeft w:val="0"/>
      <w:marRight w:val="0"/>
      <w:marTop w:val="0"/>
      <w:marBottom w:val="0"/>
      <w:divBdr>
        <w:top w:val="none" w:sz="0" w:space="0" w:color="auto"/>
        <w:left w:val="none" w:sz="0" w:space="0" w:color="auto"/>
        <w:bottom w:val="none" w:sz="0" w:space="0" w:color="auto"/>
        <w:right w:val="none" w:sz="0" w:space="0" w:color="auto"/>
      </w:divBdr>
    </w:div>
    <w:div w:id="444038677">
      <w:bodyDiv w:val="1"/>
      <w:marLeft w:val="0"/>
      <w:marRight w:val="0"/>
      <w:marTop w:val="0"/>
      <w:marBottom w:val="0"/>
      <w:divBdr>
        <w:top w:val="none" w:sz="0" w:space="0" w:color="auto"/>
        <w:left w:val="none" w:sz="0" w:space="0" w:color="auto"/>
        <w:bottom w:val="none" w:sz="0" w:space="0" w:color="auto"/>
        <w:right w:val="none" w:sz="0" w:space="0" w:color="auto"/>
      </w:divBdr>
    </w:div>
    <w:div w:id="445464991">
      <w:bodyDiv w:val="1"/>
      <w:marLeft w:val="0"/>
      <w:marRight w:val="0"/>
      <w:marTop w:val="0"/>
      <w:marBottom w:val="0"/>
      <w:divBdr>
        <w:top w:val="none" w:sz="0" w:space="0" w:color="auto"/>
        <w:left w:val="none" w:sz="0" w:space="0" w:color="auto"/>
        <w:bottom w:val="none" w:sz="0" w:space="0" w:color="auto"/>
        <w:right w:val="none" w:sz="0" w:space="0" w:color="auto"/>
      </w:divBdr>
    </w:div>
    <w:div w:id="446974624">
      <w:bodyDiv w:val="1"/>
      <w:marLeft w:val="0"/>
      <w:marRight w:val="0"/>
      <w:marTop w:val="0"/>
      <w:marBottom w:val="0"/>
      <w:divBdr>
        <w:top w:val="none" w:sz="0" w:space="0" w:color="auto"/>
        <w:left w:val="none" w:sz="0" w:space="0" w:color="auto"/>
        <w:bottom w:val="none" w:sz="0" w:space="0" w:color="auto"/>
        <w:right w:val="none" w:sz="0" w:space="0" w:color="auto"/>
      </w:divBdr>
    </w:div>
    <w:div w:id="448476582">
      <w:bodyDiv w:val="1"/>
      <w:marLeft w:val="0"/>
      <w:marRight w:val="0"/>
      <w:marTop w:val="0"/>
      <w:marBottom w:val="0"/>
      <w:divBdr>
        <w:top w:val="none" w:sz="0" w:space="0" w:color="auto"/>
        <w:left w:val="none" w:sz="0" w:space="0" w:color="auto"/>
        <w:bottom w:val="none" w:sz="0" w:space="0" w:color="auto"/>
        <w:right w:val="none" w:sz="0" w:space="0" w:color="auto"/>
      </w:divBdr>
    </w:div>
    <w:div w:id="449400015">
      <w:bodyDiv w:val="1"/>
      <w:marLeft w:val="0"/>
      <w:marRight w:val="0"/>
      <w:marTop w:val="0"/>
      <w:marBottom w:val="0"/>
      <w:divBdr>
        <w:top w:val="none" w:sz="0" w:space="0" w:color="auto"/>
        <w:left w:val="none" w:sz="0" w:space="0" w:color="auto"/>
        <w:bottom w:val="none" w:sz="0" w:space="0" w:color="auto"/>
        <w:right w:val="none" w:sz="0" w:space="0" w:color="auto"/>
      </w:divBdr>
    </w:div>
    <w:div w:id="45202337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2164707">
      <w:bodyDiv w:val="1"/>
      <w:marLeft w:val="0"/>
      <w:marRight w:val="0"/>
      <w:marTop w:val="0"/>
      <w:marBottom w:val="0"/>
      <w:divBdr>
        <w:top w:val="none" w:sz="0" w:space="0" w:color="auto"/>
        <w:left w:val="none" w:sz="0" w:space="0" w:color="auto"/>
        <w:bottom w:val="none" w:sz="0" w:space="0" w:color="auto"/>
        <w:right w:val="none" w:sz="0" w:space="0" w:color="auto"/>
      </w:divBdr>
    </w:div>
    <w:div w:id="471366975">
      <w:bodyDiv w:val="1"/>
      <w:marLeft w:val="0"/>
      <w:marRight w:val="0"/>
      <w:marTop w:val="0"/>
      <w:marBottom w:val="0"/>
      <w:divBdr>
        <w:top w:val="none" w:sz="0" w:space="0" w:color="auto"/>
        <w:left w:val="none" w:sz="0" w:space="0" w:color="auto"/>
        <w:bottom w:val="none" w:sz="0" w:space="0" w:color="auto"/>
        <w:right w:val="none" w:sz="0" w:space="0" w:color="auto"/>
      </w:divBdr>
    </w:div>
    <w:div w:id="471873316">
      <w:bodyDiv w:val="1"/>
      <w:marLeft w:val="0"/>
      <w:marRight w:val="0"/>
      <w:marTop w:val="0"/>
      <w:marBottom w:val="0"/>
      <w:divBdr>
        <w:top w:val="none" w:sz="0" w:space="0" w:color="auto"/>
        <w:left w:val="none" w:sz="0" w:space="0" w:color="auto"/>
        <w:bottom w:val="none" w:sz="0" w:space="0" w:color="auto"/>
        <w:right w:val="none" w:sz="0" w:space="0" w:color="auto"/>
      </w:divBdr>
    </w:div>
    <w:div w:id="474415162">
      <w:bodyDiv w:val="1"/>
      <w:marLeft w:val="0"/>
      <w:marRight w:val="0"/>
      <w:marTop w:val="0"/>
      <w:marBottom w:val="0"/>
      <w:divBdr>
        <w:top w:val="none" w:sz="0" w:space="0" w:color="auto"/>
        <w:left w:val="none" w:sz="0" w:space="0" w:color="auto"/>
        <w:bottom w:val="none" w:sz="0" w:space="0" w:color="auto"/>
        <w:right w:val="none" w:sz="0" w:space="0" w:color="auto"/>
      </w:divBdr>
    </w:div>
    <w:div w:id="476381619">
      <w:bodyDiv w:val="1"/>
      <w:marLeft w:val="0"/>
      <w:marRight w:val="0"/>
      <w:marTop w:val="0"/>
      <w:marBottom w:val="0"/>
      <w:divBdr>
        <w:top w:val="none" w:sz="0" w:space="0" w:color="auto"/>
        <w:left w:val="none" w:sz="0" w:space="0" w:color="auto"/>
        <w:bottom w:val="none" w:sz="0" w:space="0" w:color="auto"/>
        <w:right w:val="none" w:sz="0" w:space="0" w:color="auto"/>
      </w:divBdr>
    </w:div>
    <w:div w:id="479344971">
      <w:bodyDiv w:val="1"/>
      <w:marLeft w:val="0"/>
      <w:marRight w:val="0"/>
      <w:marTop w:val="0"/>
      <w:marBottom w:val="0"/>
      <w:divBdr>
        <w:top w:val="none" w:sz="0" w:space="0" w:color="auto"/>
        <w:left w:val="none" w:sz="0" w:space="0" w:color="auto"/>
        <w:bottom w:val="none" w:sz="0" w:space="0" w:color="auto"/>
        <w:right w:val="none" w:sz="0" w:space="0" w:color="auto"/>
      </w:divBdr>
    </w:div>
    <w:div w:id="480779083">
      <w:bodyDiv w:val="1"/>
      <w:marLeft w:val="0"/>
      <w:marRight w:val="0"/>
      <w:marTop w:val="0"/>
      <w:marBottom w:val="0"/>
      <w:divBdr>
        <w:top w:val="none" w:sz="0" w:space="0" w:color="auto"/>
        <w:left w:val="none" w:sz="0" w:space="0" w:color="auto"/>
        <w:bottom w:val="none" w:sz="0" w:space="0" w:color="auto"/>
        <w:right w:val="none" w:sz="0" w:space="0" w:color="auto"/>
      </w:divBdr>
    </w:div>
    <w:div w:id="483277187">
      <w:bodyDiv w:val="1"/>
      <w:marLeft w:val="0"/>
      <w:marRight w:val="0"/>
      <w:marTop w:val="0"/>
      <w:marBottom w:val="0"/>
      <w:divBdr>
        <w:top w:val="none" w:sz="0" w:space="0" w:color="auto"/>
        <w:left w:val="none" w:sz="0" w:space="0" w:color="auto"/>
        <w:bottom w:val="none" w:sz="0" w:space="0" w:color="auto"/>
        <w:right w:val="none" w:sz="0" w:space="0" w:color="auto"/>
      </w:divBdr>
    </w:div>
    <w:div w:id="485980624">
      <w:bodyDiv w:val="1"/>
      <w:marLeft w:val="0"/>
      <w:marRight w:val="0"/>
      <w:marTop w:val="0"/>
      <w:marBottom w:val="0"/>
      <w:divBdr>
        <w:top w:val="none" w:sz="0" w:space="0" w:color="auto"/>
        <w:left w:val="none" w:sz="0" w:space="0" w:color="auto"/>
        <w:bottom w:val="none" w:sz="0" w:space="0" w:color="auto"/>
        <w:right w:val="none" w:sz="0" w:space="0" w:color="auto"/>
      </w:divBdr>
    </w:div>
    <w:div w:id="493448142">
      <w:bodyDiv w:val="1"/>
      <w:marLeft w:val="0"/>
      <w:marRight w:val="0"/>
      <w:marTop w:val="0"/>
      <w:marBottom w:val="0"/>
      <w:divBdr>
        <w:top w:val="none" w:sz="0" w:space="0" w:color="auto"/>
        <w:left w:val="none" w:sz="0" w:space="0" w:color="auto"/>
        <w:bottom w:val="none" w:sz="0" w:space="0" w:color="auto"/>
        <w:right w:val="none" w:sz="0" w:space="0" w:color="auto"/>
      </w:divBdr>
    </w:div>
    <w:div w:id="497035984">
      <w:bodyDiv w:val="1"/>
      <w:marLeft w:val="0"/>
      <w:marRight w:val="0"/>
      <w:marTop w:val="0"/>
      <w:marBottom w:val="0"/>
      <w:divBdr>
        <w:top w:val="none" w:sz="0" w:space="0" w:color="auto"/>
        <w:left w:val="none" w:sz="0" w:space="0" w:color="auto"/>
        <w:bottom w:val="none" w:sz="0" w:space="0" w:color="auto"/>
        <w:right w:val="none" w:sz="0" w:space="0" w:color="auto"/>
      </w:divBdr>
    </w:div>
    <w:div w:id="501774980">
      <w:bodyDiv w:val="1"/>
      <w:marLeft w:val="0"/>
      <w:marRight w:val="0"/>
      <w:marTop w:val="0"/>
      <w:marBottom w:val="0"/>
      <w:divBdr>
        <w:top w:val="none" w:sz="0" w:space="0" w:color="auto"/>
        <w:left w:val="none" w:sz="0" w:space="0" w:color="auto"/>
        <w:bottom w:val="none" w:sz="0" w:space="0" w:color="auto"/>
        <w:right w:val="none" w:sz="0" w:space="0" w:color="auto"/>
      </w:divBdr>
    </w:div>
    <w:div w:id="502089530">
      <w:bodyDiv w:val="1"/>
      <w:marLeft w:val="0"/>
      <w:marRight w:val="0"/>
      <w:marTop w:val="0"/>
      <w:marBottom w:val="0"/>
      <w:divBdr>
        <w:top w:val="none" w:sz="0" w:space="0" w:color="auto"/>
        <w:left w:val="none" w:sz="0" w:space="0" w:color="auto"/>
        <w:bottom w:val="none" w:sz="0" w:space="0" w:color="auto"/>
        <w:right w:val="none" w:sz="0" w:space="0" w:color="auto"/>
      </w:divBdr>
    </w:div>
    <w:div w:id="504787137">
      <w:bodyDiv w:val="1"/>
      <w:marLeft w:val="0"/>
      <w:marRight w:val="0"/>
      <w:marTop w:val="0"/>
      <w:marBottom w:val="0"/>
      <w:divBdr>
        <w:top w:val="none" w:sz="0" w:space="0" w:color="auto"/>
        <w:left w:val="none" w:sz="0" w:space="0" w:color="auto"/>
        <w:bottom w:val="none" w:sz="0" w:space="0" w:color="auto"/>
        <w:right w:val="none" w:sz="0" w:space="0" w:color="auto"/>
      </w:divBdr>
    </w:div>
    <w:div w:id="513768625">
      <w:bodyDiv w:val="1"/>
      <w:marLeft w:val="0"/>
      <w:marRight w:val="0"/>
      <w:marTop w:val="0"/>
      <w:marBottom w:val="0"/>
      <w:divBdr>
        <w:top w:val="none" w:sz="0" w:space="0" w:color="auto"/>
        <w:left w:val="none" w:sz="0" w:space="0" w:color="auto"/>
        <w:bottom w:val="none" w:sz="0" w:space="0" w:color="auto"/>
        <w:right w:val="none" w:sz="0" w:space="0" w:color="auto"/>
      </w:divBdr>
    </w:div>
    <w:div w:id="515925628">
      <w:bodyDiv w:val="1"/>
      <w:marLeft w:val="0"/>
      <w:marRight w:val="0"/>
      <w:marTop w:val="0"/>
      <w:marBottom w:val="0"/>
      <w:divBdr>
        <w:top w:val="none" w:sz="0" w:space="0" w:color="auto"/>
        <w:left w:val="none" w:sz="0" w:space="0" w:color="auto"/>
        <w:bottom w:val="none" w:sz="0" w:space="0" w:color="auto"/>
        <w:right w:val="none" w:sz="0" w:space="0" w:color="auto"/>
      </w:divBdr>
    </w:div>
    <w:div w:id="517355050">
      <w:bodyDiv w:val="1"/>
      <w:marLeft w:val="0"/>
      <w:marRight w:val="0"/>
      <w:marTop w:val="0"/>
      <w:marBottom w:val="0"/>
      <w:divBdr>
        <w:top w:val="none" w:sz="0" w:space="0" w:color="auto"/>
        <w:left w:val="none" w:sz="0" w:space="0" w:color="auto"/>
        <w:bottom w:val="none" w:sz="0" w:space="0" w:color="auto"/>
        <w:right w:val="none" w:sz="0" w:space="0" w:color="auto"/>
      </w:divBdr>
    </w:div>
    <w:div w:id="518786002">
      <w:bodyDiv w:val="1"/>
      <w:marLeft w:val="0"/>
      <w:marRight w:val="0"/>
      <w:marTop w:val="0"/>
      <w:marBottom w:val="0"/>
      <w:divBdr>
        <w:top w:val="none" w:sz="0" w:space="0" w:color="auto"/>
        <w:left w:val="none" w:sz="0" w:space="0" w:color="auto"/>
        <w:bottom w:val="none" w:sz="0" w:space="0" w:color="auto"/>
        <w:right w:val="none" w:sz="0" w:space="0" w:color="auto"/>
      </w:divBdr>
    </w:div>
    <w:div w:id="521359458">
      <w:bodyDiv w:val="1"/>
      <w:marLeft w:val="0"/>
      <w:marRight w:val="0"/>
      <w:marTop w:val="0"/>
      <w:marBottom w:val="0"/>
      <w:divBdr>
        <w:top w:val="none" w:sz="0" w:space="0" w:color="auto"/>
        <w:left w:val="none" w:sz="0" w:space="0" w:color="auto"/>
        <w:bottom w:val="none" w:sz="0" w:space="0" w:color="auto"/>
        <w:right w:val="none" w:sz="0" w:space="0" w:color="auto"/>
      </w:divBdr>
    </w:div>
    <w:div w:id="525603021">
      <w:bodyDiv w:val="1"/>
      <w:marLeft w:val="0"/>
      <w:marRight w:val="0"/>
      <w:marTop w:val="0"/>
      <w:marBottom w:val="0"/>
      <w:divBdr>
        <w:top w:val="none" w:sz="0" w:space="0" w:color="auto"/>
        <w:left w:val="none" w:sz="0" w:space="0" w:color="auto"/>
        <w:bottom w:val="none" w:sz="0" w:space="0" w:color="auto"/>
        <w:right w:val="none" w:sz="0" w:space="0" w:color="auto"/>
      </w:divBdr>
    </w:div>
    <w:div w:id="530999271">
      <w:bodyDiv w:val="1"/>
      <w:marLeft w:val="0"/>
      <w:marRight w:val="0"/>
      <w:marTop w:val="0"/>
      <w:marBottom w:val="0"/>
      <w:divBdr>
        <w:top w:val="none" w:sz="0" w:space="0" w:color="auto"/>
        <w:left w:val="none" w:sz="0" w:space="0" w:color="auto"/>
        <w:bottom w:val="none" w:sz="0" w:space="0" w:color="auto"/>
        <w:right w:val="none" w:sz="0" w:space="0" w:color="auto"/>
      </w:divBdr>
    </w:div>
    <w:div w:id="532546654">
      <w:bodyDiv w:val="1"/>
      <w:marLeft w:val="0"/>
      <w:marRight w:val="0"/>
      <w:marTop w:val="0"/>
      <w:marBottom w:val="0"/>
      <w:divBdr>
        <w:top w:val="none" w:sz="0" w:space="0" w:color="auto"/>
        <w:left w:val="none" w:sz="0" w:space="0" w:color="auto"/>
        <w:bottom w:val="none" w:sz="0" w:space="0" w:color="auto"/>
        <w:right w:val="none" w:sz="0" w:space="0" w:color="auto"/>
      </w:divBdr>
    </w:div>
    <w:div w:id="534000054">
      <w:bodyDiv w:val="1"/>
      <w:marLeft w:val="0"/>
      <w:marRight w:val="0"/>
      <w:marTop w:val="0"/>
      <w:marBottom w:val="0"/>
      <w:divBdr>
        <w:top w:val="none" w:sz="0" w:space="0" w:color="auto"/>
        <w:left w:val="none" w:sz="0" w:space="0" w:color="auto"/>
        <w:bottom w:val="none" w:sz="0" w:space="0" w:color="auto"/>
        <w:right w:val="none" w:sz="0" w:space="0" w:color="auto"/>
      </w:divBdr>
    </w:div>
    <w:div w:id="542447974">
      <w:bodyDiv w:val="1"/>
      <w:marLeft w:val="0"/>
      <w:marRight w:val="0"/>
      <w:marTop w:val="0"/>
      <w:marBottom w:val="0"/>
      <w:divBdr>
        <w:top w:val="none" w:sz="0" w:space="0" w:color="auto"/>
        <w:left w:val="none" w:sz="0" w:space="0" w:color="auto"/>
        <w:bottom w:val="none" w:sz="0" w:space="0" w:color="auto"/>
        <w:right w:val="none" w:sz="0" w:space="0" w:color="auto"/>
      </w:divBdr>
    </w:div>
    <w:div w:id="543568753">
      <w:bodyDiv w:val="1"/>
      <w:marLeft w:val="0"/>
      <w:marRight w:val="0"/>
      <w:marTop w:val="0"/>
      <w:marBottom w:val="0"/>
      <w:divBdr>
        <w:top w:val="none" w:sz="0" w:space="0" w:color="auto"/>
        <w:left w:val="none" w:sz="0" w:space="0" w:color="auto"/>
        <w:bottom w:val="none" w:sz="0" w:space="0" w:color="auto"/>
        <w:right w:val="none" w:sz="0" w:space="0" w:color="auto"/>
      </w:divBdr>
    </w:div>
    <w:div w:id="547299670">
      <w:bodyDiv w:val="1"/>
      <w:marLeft w:val="0"/>
      <w:marRight w:val="0"/>
      <w:marTop w:val="0"/>
      <w:marBottom w:val="0"/>
      <w:divBdr>
        <w:top w:val="none" w:sz="0" w:space="0" w:color="auto"/>
        <w:left w:val="none" w:sz="0" w:space="0" w:color="auto"/>
        <w:bottom w:val="none" w:sz="0" w:space="0" w:color="auto"/>
        <w:right w:val="none" w:sz="0" w:space="0" w:color="auto"/>
      </w:divBdr>
    </w:div>
    <w:div w:id="554706403">
      <w:bodyDiv w:val="1"/>
      <w:marLeft w:val="0"/>
      <w:marRight w:val="0"/>
      <w:marTop w:val="0"/>
      <w:marBottom w:val="0"/>
      <w:divBdr>
        <w:top w:val="none" w:sz="0" w:space="0" w:color="auto"/>
        <w:left w:val="none" w:sz="0" w:space="0" w:color="auto"/>
        <w:bottom w:val="none" w:sz="0" w:space="0" w:color="auto"/>
        <w:right w:val="none" w:sz="0" w:space="0" w:color="auto"/>
      </w:divBdr>
    </w:div>
    <w:div w:id="570195906">
      <w:bodyDiv w:val="1"/>
      <w:marLeft w:val="0"/>
      <w:marRight w:val="0"/>
      <w:marTop w:val="0"/>
      <w:marBottom w:val="0"/>
      <w:divBdr>
        <w:top w:val="none" w:sz="0" w:space="0" w:color="auto"/>
        <w:left w:val="none" w:sz="0" w:space="0" w:color="auto"/>
        <w:bottom w:val="none" w:sz="0" w:space="0" w:color="auto"/>
        <w:right w:val="none" w:sz="0" w:space="0" w:color="auto"/>
      </w:divBdr>
    </w:div>
    <w:div w:id="573706342">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85922932">
      <w:bodyDiv w:val="1"/>
      <w:marLeft w:val="0"/>
      <w:marRight w:val="0"/>
      <w:marTop w:val="0"/>
      <w:marBottom w:val="0"/>
      <w:divBdr>
        <w:top w:val="none" w:sz="0" w:space="0" w:color="auto"/>
        <w:left w:val="none" w:sz="0" w:space="0" w:color="auto"/>
        <w:bottom w:val="none" w:sz="0" w:space="0" w:color="auto"/>
        <w:right w:val="none" w:sz="0" w:space="0" w:color="auto"/>
      </w:divBdr>
    </w:div>
    <w:div w:id="586236629">
      <w:bodyDiv w:val="1"/>
      <w:marLeft w:val="0"/>
      <w:marRight w:val="0"/>
      <w:marTop w:val="0"/>
      <w:marBottom w:val="0"/>
      <w:divBdr>
        <w:top w:val="none" w:sz="0" w:space="0" w:color="auto"/>
        <w:left w:val="none" w:sz="0" w:space="0" w:color="auto"/>
        <w:bottom w:val="none" w:sz="0" w:space="0" w:color="auto"/>
        <w:right w:val="none" w:sz="0" w:space="0" w:color="auto"/>
      </w:divBdr>
    </w:div>
    <w:div w:id="586769999">
      <w:bodyDiv w:val="1"/>
      <w:marLeft w:val="0"/>
      <w:marRight w:val="0"/>
      <w:marTop w:val="0"/>
      <w:marBottom w:val="0"/>
      <w:divBdr>
        <w:top w:val="none" w:sz="0" w:space="0" w:color="auto"/>
        <w:left w:val="none" w:sz="0" w:space="0" w:color="auto"/>
        <w:bottom w:val="none" w:sz="0" w:space="0" w:color="auto"/>
        <w:right w:val="none" w:sz="0" w:space="0" w:color="auto"/>
      </w:divBdr>
    </w:div>
    <w:div w:id="589698739">
      <w:bodyDiv w:val="1"/>
      <w:marLeft w:val="0"/>
      <w:marRight w:val="0"/>
      <w:marTop w:val="0"/>
      <w:marBottom w:val="0"/>
      <w:divBdr>
        <w:top w:val="none" w:sz="0" w:space="0" w:color="auto"/>
        <w:left w:val="none" w:sz="0" w:space="0" w:color="auto"/>
        <w:bottom w:val="none" w:sz="0" w:space="0" w:color="auto"/>
        <w:right w:val="none" w:sz="0" w:space="0" w:color="auto"/>
      </w:divBdr>
    </w:div>
    <w:div w:id="594171748">
      <w:bodyDiv w:val="1"/>
      <w:marLeft w:val="0"/>
      <w:marRight w:val="0"/>
      <w:marTop w:val="0"/>
      <w:marBottom w:val="0"/>
      <w:divBdr>
        <w:top w:val="none" w:sz="0" w:space="0" w:color="auto"/>
        <w:left w:val="none" w:sz="0" w:space="0" w:color="auto"/>
        <w:bottom w:val="none" w:sz="0" w:space="0" w:color="auto"/>
        <w:right w:val="none" w:sz="0" w:space="0" w:color="auto"/>
      </w:divBdr>
    </w:div>
    <w:div w:id="594635791">
      <w:bodyDiv w:val="1"/>
      <w:marLeft w:val="0"/>
      <w:marRight w:val="0"/>
      <w:marTop w:val="0"/>
      <w:marBottom w:val="0"/>
      <w:divBdr>
        <w:top w:val="none" w:sz="0" w:space="0" w:color="auto"/>
        <w:left w:val="none" w:sz="0" w:space="0" w:color="auto"/>
        <w:bottom w:val="none" w:sz="0" w:space="0" w:color="auto"/>
        <w:right w:val="none" w:sz="0" w:space="0" w:color="auto"/>
      </w:divBdr>
    </w:div>
    <w:div w:id="596595199">
      <w:bodyDiv w:val="1"/>
      <w:marLeft w:val="0"/>
      <w:marRight w:val="0"/>
      <w:marTop w:val="0"/>
      <w:marBottom w:val="0"/>
      <w:divBdr>
        <w:top w:val="none" w:sz="0" w:space="0" w:color="auto"/>
        <w:left w:val="none" w:sz="0" w:space="0" w:color="auto"/>
        <w:bottom w:val="none" w:sz="0" w:space="0" w:color="auto"/>
        <w:right w:val="none" w:sz="0" w:space="0" w:color="auto"/>
      </w:divBdr>
    </w:div>
    <w:div w:id="596671234">
      <w:bodyDiv w:val="1"/>
      <w:marLeft w:val="0"/>
      <w:marRight w:val="0"/>
      <w:marTop w:val="0"/>
      <w:marBottom w:val="0"/>
      <w:divBdr>
        <w:top w:val="none" w:sz="0" w:space="0" w:color="auto"/>
        <w:left w:val="none" w:sz="0" w:space="0" w:color="auto"/>
        <w:bottom w:val="none" w:sz="0" w:space="0" w:color="auto"/>
        <w:right w:val="none" w:sz="0" w:space="0" w:color="auto"/>
      </w:divBdr>
    </w:div>
    <w:div w:id="598412665">
      <w:bodyDiv w:val="1"/>
      <w:marLeft w:val="0"/>
      <w:marRight w:val="0"/>
      <w:marTop w:val="0"/>
      <w:marBottom w:val="0"/>
      <w:divBdr>
        <w:top w:val="none" w:sz="0" w:space="0" w:color="auto"/>
        <w:left w:val="none" w:sz="0" w:space="0" w:color="auto"/>
        <w:bottom w:val="none" w:sz="0" w:space="0" w:color="auto"/>
        <w:right w:val="none" w:sz="0" w:space="0" w:color="auto"/>
      </w:divBdr>
    </w:div>
    <w:div w:id="602610577">
      <w:bodyDiv w:val="1"/>
      <w:marLeft w:val="0"/>
      <w:marRight w:val="0"/>
      <w:marTop w:val="0"/>
      <w:marBottom w:val="0"/>
      <w:divBdr>
        <w:top w:val="none" w:sz="0" w:space="0" w:color="auto"/>
        <w:left w:val="none" w:sz="0" w:space="0" w:color="auto"/>
        <w:bottom w:val="none" w:sz="0" w:space="0" w:color="auto"/>
        <w:right w:val="none" w:sz="0" w:space="0" w:color="auto"/>
      </w:divBdr>
    </w:div>
    <w:div w:id="608006641">
      <w:bodyDiv w:val="1"/>
      <w:marLeft w:val="0"/>
      <w:marRight w:val="0"/>
      <w:marTop w:val="0"/>
      <w:marBottom w:val="0"/>
      <w:divBdr>
        <w:top w:val="none" w:sz="0" w:space="0" w:color="auto"/>
        <w:left w:val="none" w:sz="0" w:space="0" w:color="auto"/>
        <w:bottom w:val="none" w:sz="0" w:space="0" w:color="auto"/>
        <w:right w:val="none" w:sz="0" w:space="0" w:color="auto"/>
      </w:divBdr>
    </w:div>
    <w:div w:id="614405880">
      <w:bodyDiv w:val="1"/>
      <w:marLeft w:val="0"/>
      <w:marRight w:val="0"/>
      <w:marTop w:val="0"/>
      <w:marBottom w:val="0"/>
      <w:divBdr>
        <w:top w:val="none" w:sz="0" w:space="0" w:color="auto"/>
        <w:left w:val="none" w:sz="0" w:space="0" w:color="auto"/>
        <w:bottom w:val="none" w:sz="0" w:space="0" w:color="auto"/>
        <w:right w:val="none" w:sz="0" w:space="0" w:color="auto"/>
      </w:divBdr>
    </w:div>
    <w:div w:id="618418790">
      <w:bodyDiv w:val="1"/>
      <w:marLeft w:val="0"/>
      <w:marRight w:val="0"/>
      <w:marTop w:val="0"/>
      <w:marBottom w:val="0"/>
      <w:divBdr>
        <w:top w:val="none" w:sz="0" w:space="0" w:color="auto"/>
        <w:left w:val="none" w:sz="0" w:space="0" w:color="auto"/>
        <w:bottom w:val="none" w:sz="0" w:space="0" w:color="auto"/>
        <w:right w:val="none" w:sz="0" w:space="0" w:color="auto"/>
      </w:divBdr>
    </w:div>
    <w:div w:id="624897404">
      <w:bodyDiv w:val="1"/>
      <w:marLeft w:val="0"/>
      <w:marRight w:val="0"/>
      <w:marTop w:val="0"/>
      <w:marBottom w:val="0"/>
      <w:divBdr>
        <w:top w:val="none" w:sz="0" w:space="0" w:color="auto"/>
        <w:left w:val="none" w:sz="0" w:space="0" w:color="auto"/>
        <w:bottom w:val="none" w:sz="0" w:space="0" w:color="auto"/>
        <w:right w:val="none" w:sz="0" w:space="0" w:color="auto"/>
      </w:divBdr>
    </w:div>
    <w:div w:id="629168310">
      <w:bodyDiv w:val="1"/>
      <w:marLeft w:val="0"/>
      <w:marRight w:val="0"/>
      <w:marTop w:val="0"/>
      <w:marBottom w:val="0"/>
      <w:divBdr>
        <w:top w:val="none" w:sz="0" w:space="0" w:color="auto"/>
        <w:left w:val="none" w:sz="0" w:space="0" w:color="auto"/>
        <w:bottom w:val="none" w:sz="0" w:space="0" w:color="auto"/>
        <w:right w:val="none" w:sz="0" w:space="0" w:color="auto"/>
      </w:divBdr>
    </w:div>
    <w:div w:id="631786161">
      <w:bodyDiv w:val="1"/>
      <w:marLeft w:val="0"/>
      <w:marRight w:val="0"/>
      <w:marTop w:val="0"/>
      <w:marBottom w:val="0"/>
      <w:divBdr>
        <w:top w:val="none" w:sz="0" w:space="0" w:color="auto"/>
        <w:left w:val="none" w:sz="0" w:space="0" w:color="auto"/>
        <w:bottom w:val="none" w:sz="0" w:space="0" w:color="auto"/>
        <w:right w:val="none" w:sz="0" w:space="0" w:color="auto"/>
      </w:divBdr>
    </w:div>
    <w:div w:id="632371120">
      <w:bodyDiv w:val="1"/>
      <w:marLeft w:val="0"/>
      <w:marRight w:val="0"/>
      <w:marTop w:val="0"/>
      <w:marBottom w:val="0"/>
      <w:divBdr>
        <w:top w:val="none" w:sz="0" w:space="0" w:color="auto"/>
        <w:left w:val="none" w:sz="0" w:space="0" w:color="auto"/>
        <w:bottom w:val="none" w:sz="0" w:space="0" w:color="auto"/>
        <w:right w:val="none" w:sz="0" w:space="0" w:color="auto"/>
      </w:divBdr>
    </w:div>
    <w:div w:id="633605399">
      <w:bodyDiv w:val="1"/>
      <w:marLeft w:val="0"/>
      <w:marRight w:val="0"/>
      <w:marTop w:val="0"/>
      <w:marBottom w:val="0"/>
      <w:divBdr>
        <w:top w:val="none" w:sz="0" w:space="0" w:color="auto"/>
        <w:left w:val="none" w:sz="0" w:space="0" w:color="auto"/>
        <w:bottom w:val="none" w:sz="0" w:space="0" w:color="auto"/>
        <w:right w:val="none" w:sz="0" w:space="0" w:color="auto"/>
      </w:divBdr>
    </w:div>
    <w:div w:id="633946531">
      <w:bodyDiv w:val="1"/>
      <w:marLeft w:val="0"/>
      <w:marRight w:val="0"/>
      <w:marTop w:val="0"/>
      <w:marBottom w:val="0"/>
      <w:divBdr>
        <w:top w:val="none" w:sz="0" w:space="0" w:color="auto"/>
        <w:left w:val="none" w:sz="0" w:space="0" w:color="auto"/>
        <w:bottom w:val="none" w:sz="0" w:space="0" w:color="auto"/>
        <w:right w:val="none" w:sz="0" w:space="0" w:color="auto"/>
      </w:divBdr>
    </w:div>
    <w:div w:id="634605618">
      <w:bodyDiv w:val="1"/>
      <w:marLeft w:val="0"/>
      <w:marRight w:val="0"/>
      <w:marTop w:val="0"/>
      <w:marBottom w:val="0"/>
      <w:divBdr>
        <w:top w:val="none" w:sz="0" w:space="0" w:color="auto"/>
        <w:left w:val="none" w:sz="0" w:space="0" w:color="auto"/>
        <w:bottom w:val="none" w:sz="0" w:space="0" w:color="auto"/>
        <w:right w:val="none" w:sz="0" w:space="0" w:color="auto"/>
      </w:divBdr>
    </w:div>
    <w:div w:id="634990825">
      <w:bodyDiv w:val="1"/>
      <w:marLeft w:val="0"/>
      <w:marRight w:val="0"/>
      <w:marTop w:val="0"/>
      <w:marBottom w:val="0"/>
      <w:divBdr>
        <w:top w:val="none" w:sz="0" w:space="0" w:color="auto"/>
        <w:left w:val="none" w:sz="0" w:space="0" w:color="auto"/>
        <w:bottom w:val="none" w:sz="0" w:space="0" w:color="auto"/>
        <w:right w:val="none" w:sz="0" w:space="0" w:color="auto"/>
      </w:divBdr>
    </w:div>
    <w:div w:id="641890870">
      <w:bodyDiv w:val="1"/>
      <w:marLeft w:val="0"/>
      <w:marRight w:val="0"/>
      <w:marTop w:val="0"/>
      <w:marBottom w:val="0"/>
      <w:divBdr>
        <w:top w:val="none" w:sz="0" w:space="0" w:color="auto"/>
        <w:left w:val="none" w:sz="0" w:space="0" w:color="auto"/>
        <w:bottom w:val="none" w:sz="0" w:space="0" w:color="auto"/>
        <w:right w:val="none" w:sz="0" w:space="0" w:color="auto"/>
      </w:divBdr>
    </w:div>
    <w:div w:id="642808510">
      <w:bodyDiv w:val="1"/>
      <w:marLeft w:val="0"/>
      <w:marRight w:val="0"/>
      <w:marTop w:val="0"/>
      <w:marBottom w:val="0"/>
      <w:divBdr>
        <w:top w:val="none" w:sz="0" w:space="0" w:color="auto"/>
        <w:left w:val="none" w:sz="0" w:space="0" w:color="auto"/>
        <w:bottom w:val="none" w:sz="0" w:space="0" w:color="auto"/>
        <w:right w:val="none" w:sz="0" w:space="0" w:color="auto"/>
      </w:divBdr>
    </w:div>
    <w:div w:id="643126305">
      <w:bodyDiv w:val="1"/>
      <w:marLeft w:val="0"/>
      <w:marRight w:val="0"/>
      <w:marTop w:val="0"/>
      <w:marBottom w:val="0"/>
      <w:divBdr>
        <w:top w:val="none" w:sz="0" w:space="0" w:color="auto"/>
        <w:left w:val="none" w:sz="0" w:space="0" w:color="auto"/>
        <w:bottom w:val="none" w:sz="0" w:space="0" w:color="auto"/>
        <w:right w:val="none" w:sz="0" w:space="0" w:color="auto"/>
      </w:divBdr>
    </w:div>
    <w:div w:id="645745992">
      <w:bodyDiv w:val="1"/>
      <w:marLeft w:val="0"/>
      <w:marRight w:val="0"/>
      <w:marTop w:val="0"/>
      <w:marBottom w:val="0"/>
      <w:divBdr>
        <w:top w:val="none" w:sz="0" w:space="0" w:color="auto"/>
        <w:left w:val="none" w:sz="0" w:space="0" w:color="auto"/>
        <w:bottom w:val="none" w:sz="0" w:space="0" w:color="auto"/>
        <w:right w:val="none" w:sz="0" w:space="0" w:color="auto"/>
      </w:divBdr>
    </w:div>
    <w:div w:id="646471136">
      <w:bodyDiv w:val="1"/>
      <w:marLeft w:val="0"/>
      <w:marRight w:val="0"/>
      <w:marTop w:val="0"/>
      <w:marBottom w:val="0"/>
      <w:divBdr>
        <w:top w:val="none" w:sz="0" w:space="0" w:color="auto"/>
        <w:left w:val="none" w:sz="0" w:space="0" w:color="auto"/>
        <w:bottom w:val="none" w:sz="0" w:space="0" w:color="auto"/>
        <w:right w:val="none" w:sz="0" w:space="0" w:color="auto"/>
      </w:divBdr>
    </w:div>
    <w:div w:id="64959501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2661840">
      <w:bodyDiv w:val="1"/>
      <w:marLeft w:val="0"/>
      <w:marRight w:val="0"/>
      <w:marTop w:val="0"/>
      <w:marBottom w:val="0"/>
      <w:divBdr>
        <w:top w:val="none" w:sz="0" w:space="0" w:color="auto"/>
        <w:left w:val="none" w:sz="0" w:space="0" w:color="auto"/>
        <w:bottom w:val="none" w:sz="0" w:space="0" w:color="auto"/>
        <w:right w:val="none" w:sz="0" w:space="0" w:color="auto"/>
      </w:divBdr>
    </w:div>
    <w:div w:id="666127552">
      <w:bodyDiv w:val="1"/>
      <w:marLeft w:val="0"/>
      <w:marRight w:val="0"/>
      <w:marTop w:val="0"/>
      <w:marBottom w:val="0"/>
      <w:divBdr>
        <w:top w:val="none" w:sz="0" w:space="0" w:color="auto"/>
        <w:left w:val="none" w:sz="0" w:space="0" w:color="auto"/>
        <w:bottom w:val="none" w:sz="0" w:space="0" w:color="auto"/>
        <w:right w:val="none" w:sz="0" w:space="0" w:color="auto"/>
      </w:divBdr>
    </w:div>
    <w:div w:id="666398316">
      <w:bodyDiv w:val="1"/>
      <w:marLeft w:val="0"/>
      <w:marRight w:val="0"/>
      <w:marTop w:val="0"/>
      <w:marBottom w:val="0"/>
      <w:divBdr>
        <w:top w:val="none" w:sz="0" w:space="0" w:color="auto"/>
        <w:left w:val="none" w:sz="0" w:space="0" w:color="auto"/>
        <w:bottom w:val="none" w:sz="0" w:space="0" w:color="auto"/>
        <w:right w:val="none" w:sz="0" w:space="0" w:color="auto"/>
      </w:divBdr>
    </w:div>
    <w:div w:id="667367423">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0260761">
      <w:bodyDiv w:val="1"/>
      <w:marLeft w:val="0"/>
      <w:marRight w:val="0"/>
      <w:marTop w:val="0"/>
      <w:marBottom w:val="0"/>
      <w:divBdr>
        <w:top w:val="none" w:sz="0" w:space="0" w:color="auto"/>
        <w:left w:val="none" w:sz="0" w:space="0" w:color="auto"/>
        <w:bottom w:val="none" w:sz="0" w:space="0" w:color="auto"/>
        <w:right w:val="none" w:sz="0" w:space="0" w:color="auto"/>
      </w:divBdr>
    </w:div>
    <w:div w:id="672074250">
      <w:bodyDiv w:val="1"/>
      <w:marLeft w:val="0"/>
      <w:marRight w:val="0"/>
      <w:marTop w:val="0"/>
      <w:marBottom w:val="0"/>
      <w:divBdr>
        <w:top w:val="none" w:sz="0" w:space="0" w:color="auto"/>
        <w:left w:val="none" w:sz="0" w:space="0" w:color="auto"/>
        <w:bottom w:val="none" w:sz="0" w:space="0" w:color="auto"/>
        <w:right w:val="none" w:sz="0" w:space="0" w:color="auto"/>
      </w:divBdr>
    </w:div>
    <w:div w:id="675156342">
      <w:bodyDiv w:val="1"/>
      <w:marLeft w:val="0"/>
      <w:marRight w:val="0"/>
      <w:marTop w:val="0"/>
      <w:marBottom w:val="0"/>
      <w:divBdr>
        <w:top w:val="none" w:sz="0" w:space="0" w:color="auto"/>
        <w:left w:val="none" w:sz="0" w:space="0" w:color="auto"/>
        <w:bottom w:val="none" w:sz="0" w:space="0" w:color="auto"/>
        <w:right w:val="none" w:sz="0" w:space="0" w:color="auto"/>
      </w:divBdr>
    </w:div>
    <w:div w:id="678779416">
      <w:bodyDiv w:val="1"/>
      <w:marLeft w:val="0"/>
      <w:marRight w:val="0"/>
      <w:marTop w:val="0"/>
      <w:marBottom w:val="0"/>
      <w:divBdr>
        <w:top w:val="none" w:sz="0" w:space="0" w:color="auto"/>
        <w:left w:val="none" w:sz="0" w:space="0" w:color="auto"/>
        <w:bottom w:val="none" w:sz="0" w:space="0" w:color="auto"/>
        <w:right w:val="none" w:sz="0" w:space="0" w:color="auto"/>
      </w:divBdr>
    </w:div>
    <w:div w:id="682435392">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4746923">
      <w:bodyDiv w:val="1"/>
      <w:marLeft w:val="0"/>
      <w:marRight w:val="0"/>
      <w:marTop w:val="0"/>
      <w:marBottom w:val="0"/>
      <w:divBdr>
        <w:top w:val="none" w:sz="0" w:space="0" w:color="auto"/>
        <w:left w:val="none" w:sz="0" w:space="0" w:color="auto"/>
        <w:bottom w:val="none" w:sz="0" w:space="0" w:color="auto"/>
        <w:right w:val="none" w:sz="0" w:space="0" w:color="auto"/>
      </w:divBdr>
    </w:div>
    <w:div w:id="688145636">
      <w:bodyDiv w:val="1"/>
      <w:marLeft w:val="0"/>
      <w:marRight w:val="0"/>
      <w:marTop w:val="0"/>
      <w:marBottom w:val="0"/>
      <w:divBdr>
        <w:top w:val="none" w:sz="0" w:space="0" w:color="auto"/>
        <w:left w:val="none" w:sz="0" w:space="0" w:color="auto"/>
        <w:bottom w:val="none" w:sz="0" w:space="0" w:color="auto"/>
        <w:right w:val="none" w:sz="0" w:space="0" w:color="auto"/>
      </w:divBdr>
    </w:div>
    <w:div w:id="690186980">
      <w:bodyDiv w:val="1"/>
      <w:marLeft w:val="0"/>
      <w:marRight w:val="0"/>
      <w:marTop w:val="0"/>
      <w:marBottom w:val="0"/>
      <w:divBdr>
        <w:top w:val="none" w:sz="0" w:space="0" w:color="auto"/>
        <w:left w:val="none" w:sz="0" w:space="0" w:color="auto"/>
        <w:bottom w:val="none" w:sz="0" w:space="0" w:color="auto"/>
        <w:right w:val="none" w:sz="0" w:space="0" w:color="auto"/>
      </w:divBdr>
    </w:div>
    <w:div w:id="699861181">
      <w:bodyDiv w:val="1"/>
      <w:marLeft w:val="0"/>
      <w:marRight w:val="0"/>
      <w:marTop w:val="0"/>
      <w:marBottom w:val="0"/>
      <w:divBdr>
        <w:top w:val="none" w:sz="0" w:space="0" w:color="auto"/>
        <w:left w:val="none" w:sz="0" w:space="0" w:color="auto"/>
        <w:bottom w:val="none" w:sz="0" w:space="0" w:color="auto"/>
        <w:right w:val="none" w:sz="0" w:space="0" w:color="auto"/>
      </w:divBdr>
    </w:div>
    <w:div w:id="701637142">
      <w:bodyDiv w:val="1"/>
      <w:marLeft w:val="0"/>
      <w:marRight w:val="0"/>
      <w:marTop w:val="0"/>
      <w:marBottom w:val="0"/>
      <w:divBdr>
        <w:top w:val="none" w:sz="0" w:space="0" w:color="auto"/>
        <w:left w:val="none" w:sz="0" w:space="0" w:color="auto"/>
        <w:bottom w:val="none" w:sz="0" w:space="0" w:color="auto"/>
        <w:right w:val="none" w:sz="0" w:space="0" w:color="auto"/>
      </w:divBdr>
    </w:div>
    <w:div w:id="701710285">
      <w:bodyDiv w:val="1"/>
      <w:marLeft w:val="0"/>
      <w:marRight w:val="0"/>
      <w:marTop w:val="0"/>
      <w:marBottom w:val="0"/>
      <w:divBdr>
        <w:top w:val="none" w:sz="0" w:space="0" w:color="auto"/>
        <w:left w:val="none" w:sz="0" w:space="0" w:color="auto"/>
        <w:bottom w:val="none" w:sz="0" w:space="0" w:color="auto"/>
        <w:right w:val="none" w:sz="0" w:space="0" w:color="auto"/>
      </w:divBdr>
    </w:div>
    <w:div w:id="703671735">
      <w:bodyDiv w:val="1"/>
      <w:marLeft w:val="0"/>
      <w:marRight w:val="0"/>
      <w:marTop w:val="0"/>
      <w:marBottom w:val="0"/>
      <w:divBdr>
        <w:top w:val="none" w:sz="0" w:space="0" w:color="auto"/>
        <w:left w:val="none" w:sz="0" w:space="0" w:color="auto"/>
        <w:bottom w:val="none" w:sz="0" w:space="0" w:color="auto"/>
        <w:right w:val="none" w:sz="0" w:space="0" w:color="auto"/>
      </w:divBdr>
    </w:div>
    <w:div w:id="708184529">
      <w:bodyDiv w:val="1"/>
      <w:marLeft w:val="0"/>
      <w:marRight w:val="0"/>
      <w:marTop w:val="0"/>
      <w:marBottom w:val="0"/>
      <w:divBdr>
        <w:top w:val="none" w:sz="0" w:space="0" w:color="auto"/>
        <w:left w:val="none" w:sz="0" w:space="0" w:color="auto"/>
        <w:bottom w:val="none" w:sz="0" w:space="0" w:color="auto"/>
        <w:right w:val="none" w:sz="0" w:space="0" w:color="auto"/>
      </w:divBdr>
    </w:div>
    <w:div w:id="715736941">
      <w:bodyDiv w:val="1"/>
      <w:marLeft w:val="0"/>
      <w:marRight w:val="0"/>
      <w:marTop w:val="0"/>
      <w:marBottom w:val="0"/>
      <w:divBdr>
        <w:top w:val="none" w:sz="0" w:space="0" w:color="auto"/>
        <w:left w:val="none" w:sz="0" w:space="0" w:color="auto"/>
        <w:bottom w:val="none" w:sz="0" w:space="0" w:color="auto"/>
        <w:right w:val="none" w:sz="0" w:space="0" w:color="auto"/>
      </w:divBdr>
    </w:div>
    <w:div w:id="719792316">
      <w:bodyDiv w:val="1"/>
      <w:marLeft w:val="0"/>
      <w:marRight w:val="0"/>
      <w:marTop w:val="0"/>
      <w:marBottom w:val="0"/>
      <w:divBdr>
        <w:top w:val="none" w:sz="0" w:space="0" w:color="auto"/>
        <w:left w:val="none" w:sz="0" w:space="0" w:color="auto"/>
        <w:bottom w:val="none" w:sz="0" w:space="0" w:color="auto"/>
        <w:right w:val="none" w:sz="0" w:space="0" w:color="auto"/>
      </w:divBdr>
    </w:div>
    <w:div w:id="720861356">
      <w:bodyDiv w:val="1"/>
      <w:marLeft w:val="0"/>
      <w:marRight w:val="0"/>
      <w:marTop w:val="0"/>
      <w:marBottom w:val="0"/>
      <w:divBdr>
        <w:top w:val="none" w:sz="0" w:space="0" w:color="auto"/>
        <w:left w:val="none" w:sz="0" w:space="0" w:color="auto"/>
        <w:bottom w:val="none" w:sz="0" w:space="0" w:color="auto"/>
        <w:right w:val="none" w:sz="0" w:space="0" w:color="auto"/>
      </w:divBdr>
    </w:div>
    <w:div w:id="726614005">
      <w:bodyDiv w:val="1"/>
      <w:marLeft w:val="0"/>
      <w:marRight w:val="0"/>
      <w:marTop w:val="0"/>
      <w:marBottom w:val="0"/>
      <w:divBdr>
        <w:top w:val="none" w:sz="0" w:space="0" w:color="auto"/>
        <w:left w:val="none" w:sz="0" w:space="0" w:color="auto"/>
        <w:bottom w:val="none" w:sz="0" w:space="0" w:color="auto"/>
        <w:right w:val="none" w:sz="0" w:space="0" w:color="auto"/>
      </w:divBdr>
    </w:div>
    <w:div w:id="735591613">
      <w:bodyDiv w:val="1"/>
      <w:marLeft w:val="0"/>
      <w:marRight w:val="0"/>
      <w:marTop w:val="0"/>
      <w:marBottom w:val="0"/>
      <w:divBdr>
        <w:top w:val="none" w:sz="0" w:space="0" w:color="auto"/>
        <w:left w:val="none" w:sz="0" w:space="0" w:color="auto"/>
        <w:bottom w:val="none" w:sz="0" w:space="0" w:color="auto"/>
        <w:right w:val="none" w:sz="0" w:space="0" w:color="auto"/>
      </w:divBdr>
    </w:div>
    <w:div w:id="739791502">
      <w:bodyDiv w:val="1"/>
      <w:marLeft w:val="0"/>
      <w:marRight w:val="0"/>
      <w:marTop w:val="0"/>
      <w:marBottom w:val="0"/>
      <w:divBdr>
        <w:top w:val="none" w:sz="0" w:space="0" w:color="auto"/>
        <w:left w:val="none" w:sz="0" w:space="0" w:color="auto"/>
        <w:bottom w:val="none" w:sz="0" w:space="0" w:color="auto"/>
        <w:right w:val="none" w:sz="0" w:space="0" w:color="auto"/>
      </w:divBdr>
    </w:div>
    <w:div w:id="740297812">
      <w:bodyDiv w:val="1"/>
      <w:marLeft w:val="0"/>
      <w:marRight w:val="0"/>
      <w:marTop w:val="0"/>
      <w:marBottom w:val="0"/>
      <w:divBdr>
        <w:top w:val="none" w:sz="0" w:space="0" w:color="auto"/>
        <w:left w:val="none" w:sz="0" w:space="0" w:color="auto"/>
        <w:bottom w:val="none" w:sz="0" w:space="0" w:color="auto"/>
        <w:right w:val="none" w:sz="0" w:space="0" w:color="auto"/>
      </w:divBdr>
    </w:div>
    <w:div w:id="744306197">
      <w:bodyDiv w:val="1"/>
      <w:marLeft w:val="0"/>
      <w:marRight w:val="0"/>
      <w:marTop w:val="0"/>
      <w:marBottom w:val="0"/>
      <w:divBdr>
        <w:top w:val="none" w:sz="0" w:space="0" w:color="auto"/>
        <w:left w:val="none" w:sz="0" w:space="0" w:color="auto"/>
        <w:bottom w:val="none" w:sz="0" w:space="0" w:color="auto"/>
        <w:right w:val="none" w:sz="0" w:space="0" w:color="auto"/>
      </w:divBdr>
    </w:div>
    <w:div w:id="744573890">
      <w:bodyDiv w:val="1"/>
      <w:marLeft w:val="0"/>
      <w:marRight w:val="0"/>
      <w:marTop w:val="0"/>
      <w:marBottom w:val="0"/>
      <w:divBdr>
        <w:top w:val="none" w:sz="0" w:space="0" w:color="auto"/>
        <w:left w:val="none" w:sz="0" w:space="0" w:color="auto"/>
        <w:bottom w:val="none" w:sz="0" w:space="0" w:color="auto"/>
        <w:right w:val="none" w:sz="0" w:space="0" w:color="auto"/>
      </w:divBdr>
    </w:div>
    <w:div w:id="745879742">
      <w:bodyDiv w:val="1"/>
      <w:marLeft w:val="0"/>
      <w:marRight w:val="0"/>
      <w:marTop w:val="0"/>
      <w:marBottom w:val="0"/>
      <w:divBdr>
        <w:top w:val="none" w:sz="0" w:space="0" w:color="auto"/>
        <w:left w:val="none" w:sz="0" w:space="0" w:color="auto"/>
        <w:bottom w:val="none" w:sz="0" w:space="0" w:color="auto"/>
        <w:right w:val="none" w:sz="0" w:space="0" w:color="auto"/>
      </w:divBdr>
    </w:div>
    <w:div w:id="747119391">
      <w:bodyDiv w:val="1"/>
      <w:marLeft w:val="0"/>
      <w:marRight w:val="0"/>
      <w:marTop w:val="0"/>
      <w:marBottom w:val="0"/>
      <w:divBdr>
        <w:top w:val="none" w:sz="0" w:space="0" w:color="auto"/>
        <w:left w:val="none" w:sz="0" w:space="0" w:color="auto"/>
        <w:bottom w:val="none" w:sz="0" w:space="0" w:color="auto"/>
        <w:right w:val="none" w:sz="0" w:space="0" w:color="auto"/>
      </w:divBdr>
    </w:div>
    <w:div w:id="758526086">
      <w:bodyDiv w:val="1"/>
      <w:marLeft w:val="0"/>
      <w:marRight w:val="0"/>
      <w:marTop w:val="0"/>
      <w:marBottom w:val="0"/>
      <w:divBdr>
        <w:top w:val="none" w:sz="0" w:space="0" w:color="auto"/>
        <w:left w:val="none" w:sz="0" w:space="0" w:color="auto"/>
        <w:bottom w:val="none" w:sz="0" w:space="0" w:color="auto"/>
        <w:right w:val="none" w:sz="0" w:space="0" w:color="auto"/>
      </w:divBdr>
    </w:div>
    <w:div w:id="764420479">
      <w:bodyDiv w:val="1"/>
      <w:marLeft w:val="0"/>
      <w:marRight w:val="0"/>
      <w:marTop w:val="0"/>
      <w:marBottom w:val="0"/>
      <w:divBdr>
        <w:top w:val="none" w:sz="0" w:space="0" w:color="auto"/>
        <w:left w:val="none" w:sz="0" w:space="0" w:color="auto"/>
        <w:bottom w:val="none" w:sz="0" w:space="0" w:color="auto"/>
        <w:right w:val="none" w:sz="0" w:space="0" w:color="auto"/>
      </w:divBdr>
    </w:div>
    <w:div w:id="767235258">
      <w:bodyDiv w:val="1"/>
      <w:marLeft w:val="0"/>
      <w:marRight w:val="0"/>
      <w:marTop w:val="0"/>
      <w:marBottom w:val="0"/>
      <w:divBdr>
        <w:top w:val="none" w:sz="0" w:space="0" w:color="auto"/>
        <w:left w:val="none" w:sz="0" w:space="0" w:color="auto"/>
        <w:bottom w:val="none" w:sz="0" w:space="0" w:color="auto"/>
        <w:right w:val="none" w:sz="0" w:space="0" w:color="auto"/>
      </w:divBdr>
    </w:div>
    <w:div w:id="768544824">
      <w:bodyDiv w:val="1"/>
      <w:marLeft w:val="0"/>
      <w:marRight w:val="0"/>
      <w:marTop w:val="0"/>
      <w:marBottom w:val="0"/>
      <w:divBdr>
        <w:top w:val="none" w:sz="0" w:space="0" w:color="auto"/>
        <w:left w:val="none" w:sz="0" w:space="0" w:color="auto"/>
        <w:bottom w:val="none" w:sz="0" w:space="0" w:color="auto"/>
        <w:right w:val="none" w:sz="0" w:space="0" w:color="auto"/>
      </w:divBdr>
    </w:div>
    <w:div w:id="768740050">
      <w:bodyDiv w:val="1"/>
      <w:marLeft w:val="0"/>
      <w:marRight w:val="0"/>
      <w:marTop w:val="0"/>
      <w:marBottom w:val="0"/>
      <w:divBdr>
        <w:top w:val="none" w:sz="0" w:space="0" w:color="auto"/>
        <w:left w:val="none" w:sz="0" w:space="0" w:color="auto"/>
        <w:bottom w:val="none" w:sz="0" w:space="0" w:color="auto"/>
        <w:right w:val="none" w:sz="0" w:space="0" w:color="auto"/>
      </w:divBdr>
    </w:div>
    <w:div w:id="768895009">
      <w:bodyDiv w:val="1"/>
      <w:marLeft w:val="0"/>
      <w:marRight w:val="0"/>
      <w:marTop w:val="0"/>
      <w:marBottom w:val="0"/>
      <w:divBdr>
        <w:top w:val="none" w:sz="0" w:space="0" w:color="auto"/>
        <w:left w:val="none" w:sz="0" w:space="0" w:color="auto"/>
        <w:bottom w:val="none" w:sz="0" w:space="0" w:color="auto"/>
        <w:right w:val="none" w:sz="0" w:space="0" w:color="auto"/>
      </w:divBdr>
    </w:div>
    <w:div w:id="770010822">
      <w:bodyDiv w:val="1"/>
      <w:marLeft w:val="0"/>
      <w:marRight w:val="0"/>
      <w:marTop w:val="0"/>
      <w:marBottom w:val="0"/>
      <w:divBdr>
        <w:top w:val="none" w:sz="0" w:space="0" w:color="auto"/>
        <w:left w:val="none" w:sz="0" w:space="0" w:color="auto"/>
        <w:bottom w:val="none" w:sz="0" w:space="0" w:color="auto"/>
        <w:right w:val="none" w:sz="0" w:space="0" w:color="auto"/>
      </w:divBdr>
    </w:div>
    <w:div w:id="771634292">
      <w:bodyDiv w:val="1"/>
      <w:marLeft w:val="0"/>
      <w:marRight w:val="0"/>
      <w:marTop w:val="0"/>
      <w:marBottom w:val="0"/>
      <w:divBdr>
        <w:top w:val="none" w:sz="0" w:space="0" w:color="auto"/>
        <w:left w:val="none" w:sz="0" w:space="0" w:color="auto"/>
        <w:bottom w:val="none" w:sz="0" w:space="0" w:color="auto"/>
        <w:right w:val="none" w:sz="0" w:space="0" w:color="auto"/>
      </w:divBdr>
    </w:div>
    <w:div w:id="786318278">
      <w:bodyDiv w:val="1"/>
      <w:marLeft w:val="0"/>
      <w:marRight w:val="0"/>
      <w:marTop w:val="0"/>
      <w:marBottom w:val="0"/>
      <w:divBdr>
        <w:top w:val="none" w:sz="0" w:space="0" w:color="auto"/>
        <w:left w:val="none" w:sz="0" w:space="0" w:color="auto"/>
        <w:bottom w:val="none" w:sz="0" w:space="0" w:color="auto"/>
        <w:right w:val="none" w:sz="0" w:space="0" w:color="auto"/>
      </w:divBdr>
    </w:div>
    <w:div w:id="788008765">
      <w:bodyDiv w:val="1"/>
      <w:marLeft w:val="0"/>
      <w:marRight w:val="0"/>
      <w:marTop w:val="0"/>
      <w:marBottom w:val="0"/>
      <w:divBdr>
        <w:top w:val="none" w:sz="0" w:space="0" w:color="auto"/>
        <w:left w:val="none" w:sz="0" w:space="0" w:color="auto"/>
        <w:bottom w:val="none" w:sz="0" w:space="0" w:color="auto"/>
        <w:right w:val="none" w:sz="0" w:space="0" w:color="auto"/>
      </w:divBdr>
    </w:div>
    <w:div w:id="788356212">
      <w:bodyDiv w:val="1"/>
      <w:marLeft w:val="0"/>
      <w:marRight w:val="0"/>
      <w:marTop w:val="0"/>
      <w:marBottom w:val="0"/>
      <w:divBdr>
        <w:top w:val="none" w:sz="0" w:space="0" w:color="auto"/>
        <w:left w:val="none" w:sz="0" w:space="0" w:color="auto"/>
        <w:bottom w:val="none" w:sz="0" w:space="0" w:color="auto"/>
        <w:right w:val="none" w:sz="0" w:space="0" w:color="auto"/>
      </w:divBdr>
    </w:div>
    <w:div w:id="789982519">
      <w:bodyDiv w:val="1"/>
      <w:marLeft w:val="0"/>
      <w:marRight w:val="0"/>
      <w:marTop w:val="0"/>
      <w:marBottom w:val="0"/>
      <w:divBdr>
        <w:top w:val="none" w:sz="0" w:space="0" w:color="auto"/>
        <w:left w:val="none" w:sz="0" w:space="0" w:color="auto"/>
        <w:bottom w:val="none" w:sz="0" w:space="0" w:color="auto"/>
        <w:right w:val="none" w:sz="0" w:space="0" w:color="auto"/>
      </w:divBdr>
    </w:div>
    <w:div w:id="793599178">
      <w:bodyDiv w:val="1"/>
      <w:marLeft w:val="0"/>
      <w:marRight w:val="0"/>
      <w:marTop w:val="0"/>
      <w:marBottom w:val="0"/>
      <w:divBdr>
        <w:top w:val="none" w:sz="0" w:space="0" w:color="auto"/>
        <w:left w:val="none" w:sz="0" w:space="0" w:color="auto"/>
        <w:bottom w:val="none" w:sz="0" w:space="0" w:color="auto"/>
        <w:right w:val="none" w:sz="0" w:space="0" w:color="auto"/>
      </w:divBdr>
    </w:div>
    <w:div w:id="799222179">
      <w:bodyDiv w:val="1"/>
      <w:marLeft w:val="0"/>
      <w:marRight w:val="0"/>
      <w:marTop w:val="0"/>
      <w:marBottom w:val="0"/>
      <w:divBdr>
        <w:top w:val="none" w:sz="0" w:space="0" w:color="auto"/>
        <w:left w:val="none" w:sz="0" w:space="0" w:color="auto"/>
        <w:bottom w:val="none" w:sz="0" w:space="0" w:color="auto"/>
        <w:right w:val="none" w:sz="0" w:space="0" w:color="auto"/>
      </w:divBdr>
    </w:div>
    <w:div w:id="808858319">
      <w:bodyDiv w:val="1"/>
      <w:marLeft w:val="0"/>
      <w:marRight w:val="0"/>
      <w:marTop w:val="0"/>
      <w:marBottom w:val="0"/>
      <w:divBdr>
        <w:top w:val="none" w:sz="0" w:space="0" w:color="auto"/>
        <w:left w:val="none" w:sz="0" w:space="0" w:color="auto"/>
        <w:bottom w:val="none" w:sz="0" w:space="0" w:color="auto"/>
        <w:right w:val="none" w:sz="0" w:space="0" w:color="auto"/>
      </w:divBdr>
    </w:div>
    <w:div w:id="811941443">
      <w:bodyDiv w:val="1"/>
      <w:marLeft w:val="0"/>
      <w:marRight w:val="0"/>
      <w:marTop w:val="0"/>
      <w:marBottom w:val="0"/>
      <w:divBdr>
        <w:top w:val="none" w:sz="0" w:space="0" w:color="auto"/>
        <w:left w:val="none" w:sz="0" w:space="0" w:color="auto"/>
        <w:bottom w:val="none" w:sz="0" w:space="0" w:color="auto"/>
        <w:right w:val="none" w:sz="0" w:space="0" w:color="auto"/>
      </w:divBdr>
    </w:div>
    <w:div w:id="813106001">
      <w:bodyDiv w:val="1"/>
      <w:marLeft w:val="0"/>
      <w:marRight w:val="0"/>
      <w:marTop w:val="0"/>
      <w:marBottom w:val="0"/>
      <w:divBdr>
        <w:top w:val="none" w:sz="0" w:space="0" w:color="auto"/>
        <w:left w:val="none" w:sz="0" w:space="0" w:color="auto"/>
        <w:bottom w:val="none" w:sz="0" w:space="0" w:color="auto"/>
        <w:right w:val="none" w:sz="0" w:space="0" w:color="auto"/>
      </w:divBdr>
    </w:div>
    <w:div w:id="813529935">
      <w:bodyDiv w:val="1"/>
      <w:marLeft w:val="0"/>
      <w:marRight w:val="0"/>
      <w:marTop w:val="0"/>
      <w:marBottom w:val="0"/>
      <w:divBdr>
        <w:top w:val="none" w:sz="0" w:space="0" w:color="auto"/>
        <w:left w:val="none" w:sz="0" w:space="0" w:color="auto"/>
        <w:bottom w:val="none" w:sz="0" w:space="0" w:color="auto"/>
        <w:right w:val="none" w:sz="0" w:space="0" w:color="auto"/>
      </w:divBdr>
    </w:div>
    <w:div w:id="813982632">
      <w:bodyDiv w:val="1"/>
      <w:marLeft w:val="0"/>
      <w:marRight w:val="0"/>
      <w:marTop w:val="0"/>
      <w:marBottom w:val="0"/>
      <w:divBdr>
        <w:top w:val="none" w:sz="0" w:space="0" w:color="auto"/>
        <w:left w:val="none" w:sz="0" w:space="0" w:color="auto"/>
        <w:bottom w:val="none" w:sz="0" w:space="0" w:color="auto"/>
        <w:right w:val="none" w:sz="0" w:space="0" w:color="auto"/>
      </w:divBdr>
    </w:div>
    <w:div w:id="814444644">
      <w:bodyDiv w:val="1"/>
      <w:marLeft w:val="0"/>
      <w:marRight w:val="0"/>
      <w:marTop w:val="0"/>
      <w:marBottom w:val="0"/>
      <w:divBdr>
        <w:top w:val="none" w:sz="0" w:space="0" w:color="auto"/>
        <w:left w:val="none" w:sz="0" w:space="0" w:color="auto"/>
        <w:bottom w:val="none" w:sz="0" w:space="0" w:color="auto"/>
        <w:right w:val="none" w:sz="0" w:space="0" w:color="auto"/>
      </w:divBdr>
    </w:div>
    <w:div w:id="826676784">
      <w:bodyDiv w:val="1"/>
      <w:marLeft w:val="0"/>
      <w:marRight w:val="0"/>
      <w:marTop w:val="0"/>
      <w:marBottom w:val="0"/>
      <w:divBdr>
        <w:top w:val="none" w:sz="0" w:space="0" w:color="auto"/>
        <w:left w:val="none" w:sz="0" w:space="0" w:color="auto"/>
        <w:bottom w:val="none" w:sz="0" w:space="0" w:color="auto"/>
        <w:right w:val="none" w:sz="0" w:space="0" w:color="auto"/>
      </w:divBdr>
    </w:div>
    <w:div w:id="831606912">
      <w:bodyDiv w:val="1"/>
      <w:marLeft w:val="0"/>
      <w:marRight w:val="0"/>
      <w:marTop w:val="0"/>
      <w:marBottom w:val="0"/>
      <w:divBdr>
        <w:top w:val="none" w:sz="0" w:space="0" w:color="auto"/>
        <w:left w:val="none" w:sz="0" w:space="0" w:color="auto"/>
        <w:bottom w:val="none" w:sz="0" w:space="0" w:color="auto"/>
        <w:right w:val="none" w:sz="0" w:space="0" w:color="auto"/>
      </w:divBdr>
    </w:div>
    <w:div w:id="839806710">
      <w:bodyDiv w:val="1"/>
      <w:marLeft w:val="0"/>
      <w:marRight w:val="0"/>
      <w:marTop w:val="0"/>
      <w:marBottom w:val="0"/>
      <w:divBdr>
        <w:top w:val="none" w:sz="0" w:space="0" w:color="auto"/>
        <w:left w:val="none" w:sz="0" w:space="0" w:color="auto"/>
        <w:bottom w:val="none" w:sz="0" w:space="0" w:color="auto"/>
        <w:right w:val="none" w:sz="0" w:space="0" w:color="auto"/>
      </w:divBdr>
    </w:div>
    <w:div w:id="841161892">
      <w:bodyDiv w:val="1"/>
      <w:marLeft w:val="0"/>
      <w:marRight w:val="0"/>
      <w:marTop w:val="0"/>
      <w:marBottom w:val="0"/>
      <w:divBdr>
        <w:top w:val="none" w:sz="0" w:space="0" w:color="auto"/>
        <w:left w:val="none" w:sz="0" w:space="0" w:color="auto"/>
        <w:bottom w:val="none" w:sz="0" w:space="0" w:color="auto"/>
        <w:right w:val="none" w:sz="0" w:space="0" w:color="auto"/>
      </w:divBdr>
    </w:div>
    <w:div w:id="842015062">
      <w:bodyDiv w:val="1"/>
      <w:marLeft w:val="0"/>
      <w:marRight w:val="0"/>
      <w:marTop w:val="0"/>
      <w:marBottom w:val="0"/>
      <w:divBdr>
        <w:top w:val="none" w:sz="0" w:space="0" w:color="auto"/>
        <w:left w:val="none" w:sz="0" w:space="0" w:color="auto"/>
        <w:bottom w:val="none" w:sz="0" w:space="0" w:color="auto"/>
        <w:right w:val="none" w:sz="0" w:space="0" w:color="auto"/>
      </w:divBdr>
    </w:div>
    <w:div w:id="846947726">
      <w:bodyDiv w:val="1"/>
      <w:marLeft w:val="0"/>
      <w:marRight w:val="0"/>
      <w:marTop w:val="0"/>
      <w:marBottom w:val="0"/>
      <w:divBdr>
        <w:top w:val="none" w:sz="0" w:space="0" w:color="auto"/>
        <w:left w:val="none" w:sz="0" w:space="0" w:color="auto"/>
        <w:bottom w:val="none" w:sz="0" w:space="0" w:color="auto"/>
        <w:right w:val="none" w:sz="0" w:space="0" w:color="auto"/>
      </w:divBdr>
    </w:div>
    <w:div w:id="847057796">
      <w:bodyDiv w:val="1"/>
      <w:marLeft w:val="0"/>
      <w:marRight w:val="0"/>
      <w:marTop w:val="0"/>
      <w:marBottom w:val="0"/>
      <w:divBdr>
        <w:top w:val="none" w:sz="0" w:space="0" w:color="auto"/>
        <w:left w:val="none" w:sz="0" w:space="0" w:color="auto"/>
        <w:bottom w:val="none" w:sz="0" w:space="0" w:color="auto"/>
        <w:right w:val="none" w:sz="0" w:space="0" w:color="auto"/>
      </w:divBdr>
    </w:div>
    <w:div w:id="851526971">
      <w:bodyDiv w:val="1"/>
      <w:marLeft w:val="0"/>
      <w:marRight w:val="0"/>
      <w:marTop w:val="0"/>
      <w:marBottom w:val="0"/>
      <w:divBdr>
        <w:top w:val="none" w:sz="0" w:space="0" w:color="auto"/>
        <w:left w:val="none" w:sz="0" w:space="0" w:color="auto"/>
        <w:bottom w:val="none" w:sz="0" w:space="0" w:color="auto"/>
        <w:right w:val="none" w:sz="0" w:space="0" w:color="auto"/>
      </w:divBdr>
    </w:div>
    <w:div w:id="851652615">
      <w:bodyDiv w:val="1"/>
      <w:marLeft w:val="0"/>
      <w:marRight w:val="0"/>
      <w:marTop w:val="0"/>
      <w:marBottom w:val="0"/>
      <w:divBdr>
        <w:top w:val="none" w:sz="0" w:space="0" w:color="auto"/>
        <w:left w:val="none" w:sz="0" w:space="0" w:color="auto"/>
        <w:bottom w:val="none" w:sz="0" w:space="0" w:color="auto"/>
        <w:right w:val="none" w:sz="0" w:space="0" w:color="auto"/>
      </w:divBdr>
    </w:div>
    <w:div w:id="853033556">
      <w:bodyDiv w:val="1"/>
      <w:marLeft w:val="0"/>
      <w:marRight w:val="0"/>
      <w:marTop w:val="0"/>
      <w:marBottom w:val="0"/>
      <w:divBdr>
        <w:top w:val="none" w:sz="0" w:space="0" w:color="auto"/>
        <w:left w:val="none" w:sz="0" w:space="0" w:color="auto"/>
        <w:bottom w:val="none" w:sz="0" w:space="0" w:color="auto"/>
        <w:right w:val="none" w:sz="0" w:space="0" w:color="auto"/>
      </w:divBdr>
    </w:div>
    <w:div w:id="853765495">
      <w:bodyDiv w:val="1"/>
      <w:marLeft w:val="0"/>
      <w:marRight w:val="0"/>
      <w:marTop w:val="0"/>
      <w:marBottom w:val="0"/>
      <w:divBdr>
        <w:top w:val="none" w:sz="0" w:space="0" w:color="auto"/>
        <w:left w:val="none" w:sz="0" w:space="0" w:color="auto"/>
        <w:bottom w:val="none" w:sz="0" w:space="0" w:color="auto"/>
        <w:right w:val="none" w:sz="0" w:space="0" w:color="auto"/>
      </w:divBdr>
    </w:div>
    <w:div w:id="854811416">
      <w:bodyDiv w:val="1"/>
      <w:marLeft w:val="0"/>
      <w:marRight w:val="0"/>
      <w:marTop w:val="0"/>
      <w:marBottom w:val="0"/>
      <w:divBdr>
        <w:top w:val="none" w:sz="0" w:space="0" w:color="auto"/>
        <w:left w:val="none" w:sz="0" w:space="0" w:color="auto"/>
        <w:bottom w:val="none" w:sz="0" w:space="0" w:color="auto"/>
        <w:right w:val="none" w:sz="0" w:space="0" w:color="auto"/>
      </w:divBdr>
    </w:div>
    <w:div w:id="858587983">
      <w:bodyDiv w:val="1"/>
      <w:marLeft w:val="0"/>
      <w:marRight w:val="0"/>
      <w:marTop w:val="0"/>
      <w:marBottom w:val="0"/>
      <w:divBdr>
        <w:top w:val="none" w:sz="0" w:space="0" w:color="auto"/>
        <w:left w:val="none" w:sz="0" w:space="0" w:color="auto"/>
        <w:bottom w:val="none" w:sz="0" w:space="0" w:color="auto"/>
        <w:right w:val="none" w:sz="0" w:space="0" w:color="auto"/>
      </w:divBdr>
    </w:div>
    <w:div w:id="863324287">
      <w:bodyDiv w:val="1"/>
      <w:marLeft w:val="0"/>
      <w:marRight w:val="0"/>
      <w:marTop w:val="0"/>
      <w:marBottom w:val="0"/>
      <w:divBdr>
        <w:top w:val="none" w:sz="0" w:space="0" w:color="auto"/>
        <w:left w:val="none" w:sz="0" w:space="0" w:color="auto"/>
        <w:bottom w:val="none" w:sz="0" w:space="0" w:color="auto"/>
        <w:right w:val="none" w:sz="0" w:space="0" w:color="auto"/>
      </w:divBdr>
    </w:div>
    <w:div w:id="864294185">
      <w:bodyDiv w:val="1"/>
      <w:marLeft w:val="0"/>
      <w:marRight w:val="0"/>
      <w:marTop w:val="0"/>
      <w:marBottom w:val="0"/>
      <w:divBdr>
        <w:top w:val="none" w:sz="0" w:space="0" w:color="auto"/>
        <w:left w:val="none" w:sz="0" w:space="0" w:color="auto"/>
        <w:bottom w:val="none" w:sz="0" w:space="0" w:color="auto"/>
        <w:right w:val="none" w:sz="0" w:space="0" w:color="auto"/>
      </w:divBdr>
    </w:div>
    <w:div w:id="866019802">
      <w:bodyDiv w:val="1"/>
      <w:marLeft w:val="0"/>
      <w:marRight w:val="0"/>
      <w:marTop w:val="0"/>
      <w:marBottom w:val="0"/>
      <w:divBdr>
        <w:top w:val="none" w:sz="0" w:space="0" w:color="auto"/>
        <w:left w:val="none" w:sz="0" w:space="0" w:color="auto"/>
        <w:bottom w:val="none" w:sz="0" w:space="0" w:color="auto"/>
        <w:right w:val="none" w:sz="0" w:space="0" w:color="auto"/>
      </w:divBdr>
    </w:div>
    <w:div w:id="866600729">
      <w:bodyDiv w:val="1"/>
      <w:marLeft w:val="0"/>
      <w:marRight w:val="0"/>
      <w:marTop w:val="0"/>
      <w:marBottom w:val="0"/>
      <w:divBdr>
        <w:top w:val="none" w:sz="0" w:space="0" w:color="auto"/>
        <w:left w:val="none" w:sz="0" w:space="0" w:color="auto"/>
        <w:bottom w:val="none" w:sz="0" w:space="0" w:color="auto"/>
        <w:right w:val="none" w:sz="0" w:space="0" w:color="auto"/>
      </w:divBdr>
    </w:div>
    <w:div w:id="868102600">
      <w:bodyDiv w:val="1"/>
      <w:marLeft w:val="0"/>
      <w:marRight w:val="0"/>
      <w:marTop w:val="0"/>
      <w:marBottom w:val="0"/>
      <w:divBdr>
        <w:top w:val="none" w:sz="0" w:space="0" w:color="auto"/>
        <w:left w:val="none" w:sz="0" w:space="0" w:color="auto"/>
        <w:bottom w:val="none" w:sz="0" w:space="0" w:color="auto"/>
        <w:right w:val="none" w:sz="0" w:space="0" w:color="auto"/>
      </w:divBdr>
    </w:div>
    <w:div w:id="869755426">
      <w:bodyDiv w:val="1"/>
      <w:marLeft w:val="0"/>
      <w:marRight w:val="0"/>
      <w:marTop w:val="0"/>
      <w:marBottom w:val="0"/>
      <w:divBdr>
        <w:top w:val="none" w:sz="0" w:space="0" w:color="auto"/>
        <w:left w:val="none" w:sz="0" w:space="0" w:color="auto"/>
        <w:bottom w:val="none" w:sz="0" w:space="0" w:color="auto"/>
        <w:right w:val="none" w:sz="0" w:space="0" w:color="auto"/>
      </w:divBdr>
    </w:div>
    <w:div w:id="877859943">
      <w:bodyDiv w:val="1"/>
      <w:marLeft w:val="0"/>
      <w:marRight w:val="0"/>
      <w:marTop w:val="0"/>
      <w:marBottom w:val="0"/>
      <w:divBdr>
        <w:top w:val="none" w:sz="0" w:space="0" w:color="auto"/>
        <w:left w:val="none" w:sz="0" w:space="0" w:color="auto"/>
        <w:bottom w:val="none" w:sz="0" w:space="0" w:color="auto"/>
        <w:right w:val="none" w:sz="0" w:space="0" w:color="auto"/>
      </w:divBdr>
    </w:div>
    <w:div w:id="880827321">
      <w:bodyDiv w:val="1"/>
      <w:marLeft w:val="0"/>
      <w:marRight w:val="0"/>
      <w:marTop w:val="0"/>
      <w:marBottom w:val="0"/>
      <w:divBdr>
        <w:top w:val="none" w:sz="0" w:space="0" w:color="auto"/>
        <w:left w:val="none" w:sz="0" w:space="0" w:color="auto"/>
        <w:bottom w:val="none" w:sz="0" w:space="0" w:color="auto"/>
        <w:right w:val="none" w:sz="0" w:space="0" w:color="auto"/>
      </w:divBdr>
    </w:div>
    <w:div w:id="882328101">
      <w:bodyDiv w:val="1"/>
      <w:marLeft w:val="0"/>
      <w:marRight w:val="0"/>
      <w:marTop w:val="0"/>
      <w:marBottom w:val="0"/>
      <w:divBdr>
        <w:top w:val="none" w:sz="0" w:space="0" w:color="auto"/>
        <w:left w:val="none" w:sz="0" w:space="0" w:color="auto"/>
        <w:bottom w:val="none" w:sz="0" w:space="0" w:color="auto"/>
        <w:right w:val="none" w:sz="0" w:space="0" w:color="auto"/>
      </w:divBdr>
    </w:div>
    <w:div w:id="882986849">
      <w:bodyDiv w:val="1"/>
      <w:marLeft w:val="0"/>
      <w:marRight w:val="0"/>
      <w:marTop w:val="0"/>
      <w:marBottom w:val="0"/>
      <w:divBdr>
        <w:top w:val="none" w:sz="0" w:space="0" w:color="auto"/>
        <w:left w:val="none" w:sz="0" w:space="0" w:color="auto"/>
        <w:bottom w:val="none" w:sz="0" w:space="0" w:color="auto"/>
        <w:right w:val="none" w:sz="0" w:space="0" w:color="auto"/>
      </w:divBdr>
    </w:div>
    <w:div w:id="886991170">
      <w:bodyDiv w:val="1"/>
      <w:marLeft w:val="0"/>
      <w:marRight w:val="0"/>
      <w:marTop w:val="0"/>
      <w:marBottom w:val="0"/>
      <w:divBdr>
        <w:top w:val="none" w:sz="0" w:space="0" w:color="auto"/>
        <w:left w:val="none" w:sz="0" w:space="0" w:color="auto"/>
        <w:bottom w:val="none" w:sz="0" w:space="0" w:color="auto"/>
        <w:right w:val="none" w:sz="0" w:space="0" w:color="auto"/>
      </w:divBdr>
    </w:div>
    <w:div w:id="888807777">
      <w:bodyDiv w:val="1"/>
      <w:marLeft w:val="0"/>
      <w:marRight w:val="0"/>
      <w:marTop w:val="0"/>
      <w:marBottom w:val="0"/>
      <w:divBdr>
        <w:top w:val="none" w:sz="0" w:space="0" w:color="auto"/>
        <w:left w:val="none" w:sz="0" w:space="0" w:color="auto"/>
        <w:bottom w:val="none" w:sz="0" w:space="0" w:color="auto"/>
        <w:right w:val="none" w:sz="0" w:space="0" w:color="auto"/>
      </w:divBdr>
    </w:div>
    <w:div w:id="892354768">
      <w:bodyDiv w:val="1"/>
      <w:marLeft w:val="0"/>
      <w:marRight w:val="0"/>
      <w:marTop w:val="0"/>
      <w:marBottom w:val="0"/>
      <w:divBdr>
        <w:top w:val="none" w:sz="0" w:space="0" w:color="auto"/>
        <w:left w:val="none" w:sz="0" w:space="0" w:color="auto"/>
        <w:bottom w:val="none" w:sz="0" w:space="0" w:color="auto"/>
        <w:right w:val="none" w:sz="0" w:space="0" w:color="auto"/>
      </w:divBdr>
    </w:div>
    <w:div w:id="893154783">
      <w:bodyDiv w:val="1"/>
      <w:marLeft w:val="0"/>
      <w:marRight w:val="0"/>
      <w:marTop w:val="0"/>
      <w:marBottom w:val="0"/>
      <w:divBdr>
        <w:top w:val="none" w:sz="0" w:space="0" w:color="auto"/>
        <w:left w:val="none" w:sz="0" w:space="0" w:color="auto"/>
        <w:bottom w:val="none" w:sz="0" w:space="0" w:color="auto"/>
        <w:right w:val="none" w:sz="0" w:space="0" w:color="auto"/>
      </w:divBdr>
    </w:div>
    <w:div w:id="894048407">
      <w:bodyDiv w:val="1"/>
      <w:marLeft w:val="0"/>
      <w:marRight w:val="0"/>
      <w:marTop w:val="0"/>
      <w:marBottom w:val="0"/>
      <w:divBdr>
        <w:top w:val="none" w:sz="0" w:space="0" w:color="auto"/>
        <w:left w:val="none" w:sz="0" w:space="0" w:color="auto"/>
        <w:bottom w:val="none" w:sz="0" w:space="0" w:color="auto"/>
        <w:right w:val="none" w:sz="0" w:space="0" w:color="auto"/>
      </w:divBdr>
    </w:div>
    <w:div w:id="897129874">
      <w:bodyDiv w:val="1"/>
      <w:marLeft w:val="0"/>
      <w:marRight w:val="0"/>
      <w:marTop w:val="0"/>
      <w:marBottom w:val="0"/>
      <w:divBdr>
        <w:top w:val="none" w:sz="0" w:space="0" w:color="auto"/>
        <w:left w:val="none" w:sz="0" w:space="0" w:color="auto"/>
        <w:bottom w:val="none" w:sz="0" w:space="0" w:color="auto"/>
        <w:right w:val="none" w:sz="0" w:space="0" w:color="auto"/>
      </w:divBdr>
    </w:div>
    <w:div w:id="901138636">
      <w:bodyDiv w:val="1"/>
      <w:marLeft w:val="0"/>
      <w:marRight w:val="0"/>
      <w:marTop w:val="0"/>
      <w:marBottom w:val="0"/>
      <w:divBdr>
        <w:top w:val="none" w:sz="0" w:space="0" w:color="auto"/>
        <w:left w:val="none" w:sz="0" w:space="0" w:color="auto"/>
        <w:bottom w:val="none" w:sz="0" w:space="0" w:color="auto"/>
        <w:right w:val="none" w:sz="0" w:space="0" w:color="auto"/>
      </w:divBdr>
    </w:div>
    <w:div w:id="902640086">
      <w:bodyDiv w:val="1"/>
      <w:marLeft w:val="0"/>
      <w:marRight w:val="0"/>
      <w:marTop w:val="0"/>
      <w:marBottom w:val="0"/>
      <w:divBdr>
        <w:top w:val="none" w:sz="0" w:space="0" w:color="auto"/>
        <w:left w:val="none" w:sz="0" w:space="0" w:color="auto"/>
        <w:bottom w:val="none" w:sz="0" w:space="0" w:color="auto"/>
        <w:right w:val="none" w:sz="0" w:space="0" w:color="auto"/>
      </w:divBdr>
    </w:div>
    <w:div w:id="902985859">
      <w:bodyDiv w:val="1"/>
      <w:marLeft w:val="0"/>
      <w:marRight w:val="0"/>
      <w:marTop w:val="0"/>
      <w:marBottom w:val="0"/>
      <w:divBdr>
        <w:top w:val="none" w:sz="0" w:space="0" w:color="auto"/>
        <w:left w:val="none" w:sz="0" w:space="0" w:color="auto"/>
        <w:bottom w:val="none" w:sz="0" w:space="0" w:color="auto"/>
        <w:right w:val="none" w:sz="0" w:space="0" w:color="auto"/>
      </w:divBdr>
    </w:div>
    <w:div w:id="903182633">
      <w:bodyDiv w:val="1"/>
      <w:marLeft w:val="0"/>
      <w:marRight w:val="0"/>
      <w:marTop w:val="0"/>
      <w:marBottom w:val="0"/>
      <w:divBdr>
        <w:top w:val="none" w:sz="0" w:space="0" w:color="auto"/>
        <w:left w:val="none" w:sz="0" w:space="0" w:color="auto"/>
        <w:bottom w:val="none" w:sz="0" w:space="0" w:color="auto"/>
        <w:right w:val="none" w:sz="0" w:space="0" w:color="auto"/>
      </w:divBdr>
    </w:div>
    <w:div w:id="905605916">
      <w:bodyDiv w:val="1"/>
      <w:marLeft w:val="0"/>
      <w:marRight w:val="0"/>
      <w:marTop w:val="0"/>
      <w:marBottom w:val="0"/>
      <w:divBdr>
        <w:top w:val="none" w:sz="0" w:space="0" w:color="auto"/>
        <w:left w:val="none" w:sz="0" w:space="0" w:color="auto"/>
        <w:bottom w:val="none" w:sz="0" w:space="0" w:color="auto"/>
        <w:right w:val="none" w:sz="0" w:space="0" w:color="auto"/>
      </w:divBdr>
    </w:div>
    <w:div w:id="908421895">
      <w:bodyDiv w:val="1"/>
      <w:marLeft w:val="0"/>
      <w:marRight w:val="0"/>
      <w:marTop w:val="0"/>
      <w:marBottom w:val="0"/>
      <w:divBdr>
        <w:top w:val="none" w:sz="0" w:space="0" w:color="auto"/>
        <w:left w:val="none" w:sz="0" w:space="0" w:color="auto"/>
        <w:bottom w:val="none" w:sz="0" w:space="0" w:color="auto"/>
        <w:right w:val="none" w:sz="0" w:space="0" w:color="auto"/>
      </w:divBdr>
    </w:div>
    <w:div w:id="912398570">
      <w:bodyDiv w:val="1"/>
      <w:marLeft w:val="0"/>
      <w:marRight w:val="0"/>
      <w:marTop w:val="0"/>
      <w:marBottom w:val="0"/>
      <w:divBdr>
        <w:top w:val="none" w:sz="0" w:space="0" w:color="auto"/>
        <w:left w:val="none" w:sz="0" w:space="0" w:color="auto"/>
        <w:bottom w:val="none" w:sz="0" w:space="0" w:color="auto"/>
        <w:right w:val="none" w:sz="0" w:space="0" w:color="auto"/>
      </w:divBdr>
    </w:div>
    <w:div w:id="912399910">
      <w:bodyDiv w:val="1"/>
      <w:marLeft w:val="0"/>
      <w:marRight w:val="0"/>
      <w:marTop w:val="0"/>
      <w:marBottom w:val="0"/>
      <w:divBdr>
        <w:top w:val="none" w:sz="0" w:space="0" w:color="auto"/>
        <w:left w:val="none" w:sz="0" w:space="0" w:color="auto"/>
        <w:bottom w:val="none" w:sz="0" w:space="0" w:color="auto"/>
        <w:right w:val="none" w:sz="0" w:space="0" w:color="auto"/>
      </w:divBdr>
    </w:div>
    <w:div w:id="913860570">
      <w:bodyDiv w:val="1"/>
      <w:marLeft w:val="0"/>
      <w:marRight w:val="0"/>
      <w:marTop w:val="0"/>
      <w:marBottom w:val="0"/>
      <w:divBdr>
        <w:top w:val="none" w:sz="0" w:space="0" w:color="auto"/>
        <w:left w:val="none" w:sz="0" w:space="0" w:color="auto"/>
        <w:bottom w:val="none" w:sz="0" w:space="0" w:color="auto"/>
        <w:right w:val="none" w:sz="0" w:space="0" w:color="auto"/>
      </w:divBdr>
    </w:div>
    <w:div w:id="916594712">
      <w:bodyDiv w:val="1"/>
      <w:marLeft w:val="0"/>
      <w:marRight w:val="0"/>
      <w:marTop w:val="0"/>
      <w:marBottom w:val="0"/>
      <w:divBdr>
        <w:top w:val="none" w:sz="0" w:space="0" w:color="auto"/>
        <w:left w:val="none" w:sz="0" w:space="0" w:color="auto"/>
        <w:bottom w:val="none" w:sz="0" w:space="0" w:color="auto"/>
        <w:right w:val="none" w:sz="0" w:space="0" w:color="auto"/>
      </w:divBdr>
    </w:div>
    <w:div w:id="922568206">
      <w:bodyDiv w:val="1"/>
      <w:marLeft w:val="0"/>
      <w:marRight w:val="0"/>
      <w:marTop w:val="0"/>
      <w:marBottom w:val="0"/>
      <w:divBdr>
        <w:top w:val="none" w:sz="0" w:space="0" w:color="auto"/>
        <w:left w:val="none" w:sz="0" w:space="0" w:color="auto"/>
        <w:bottom w:val="none" w:sz="0" w:space="0" w:color="auto"/>
        <w:right w:val="none" w:sz="0" w:space="0" w:color="auto"/>
      </w:divBdr>
    </w:div>
    <w:div w:id="922570403">
      <w:bodyDiv w:val="1"/>
      <w:marLeft w:val="0"/>
      <w:marRight w:val="0"/>
      <w:marTop w:val="0"/>
      <w:marBottom w:val="0"/>
      <w:divBdr>
        <w:top w:val="none" w:sz="0" w:space="0" w:color="auto"/>
        <w:left w:val="none" w:sz="0" w:space="0" w:color="auto"/>
        <w:bottom w:val="none" w:sz="0" w:space="0" w:color="auto"/>
        <w:right w:val="none" w:sz="0" w:space="0" w:color="auto"/>
      </w:divBdr>
    </w:div>
    <w:div w:id="924800956">
      <w:bodyDiv w:val="1"/>
      <w:marLeft w:val="0"/>
      <w:marRight w:val="0"/>
      <w:marTop w:val="0"/>
      <w:marBottom w:val="0"/>
      <w:divBdr>
        <w:top w:val="none" w:sz="0" w:space="0" w:color="auto"/>
        <w:left w:val="none" w:sz="0" w:space="0" w:color="auto"/>
        <w:bottom w:val="none" w:sz="0" w:space="0" w:color="auto"/>
        <w:right w:val="none" w:sz="0" w:space="0" w:color="auto"/>
      </w:divBdr>
    </w:div>
    <w:div w:id="926428451">
      <w:bodyDiv w:val="1"/>
      <w:marLeft w:val="0"/>
      <w:marRight w:val="0"/>
      <w:marTop w:val="0"/>
      <w:marBottom w:val="0"/>
      <w:divBdr>
        <w:top w:val="none" w:sz="0" w:space="0" w:color="auto"/>
        <w:left w:val="none" w:sz="0" w:space="0" w:color="auto"/>
        <w:bottom w:val="none" w:sz="0" w:space="0" w:color="auto"/>
        <w:right w:val="none" w:sz="0" w:space="0" w:color="auto"/>
      </w:divBdr>
    </w:div>
    <w:div w:id="930087054">
      <w:bodyDiv w:val="1"/>
      <w:marLeft w:val="0"/>
      <w:marRight w:val="0"/>
      <w:marTop w:val="0"/>
      <w:marBottom w:val="0"/>
      <w:divBdr>
        <w:top w:val="none" w:sz="0" w:space="0" w:color="auto"/>
        <w:left w:val="none" w:sz="0" w:space="0" w:color="auto"/>
        <w:bottom w:val="none" w:sz="0" w:space="0" w:color="auto"/>
        <w:right w:val="none" w:sz="0" w:space="0" w:color="auto"/>
      </w:divBdr>
    </w:div>
    <w:div w:id="933707371">
      <w:bodyDiv w:val="1"/>
      <w:marLeft w:val="0"/>
      <w:marRight w:val="0"/>
      <w:marTop w:val="0"/>
      <w:marBottom w:val="0"/>
      <w:divBdr>
        <w:top w:val="none" w:sz="0" w:space="0" w:color="auto"/>
        <w:left w:val="none" w:sz="0" w:space="0" w:color="auto"/>
        <w:bottom w:val="none" w:sz="0" w:space="0" w:color="auto"/>
        <w:right w:val="none" w:sz="0" w:space="0" w:color="auto"/>
      </w:divBdr>
    </w:div>
    <w:div w:id="934942003">
      <w:bodyDiv w:val="1"/>
      <w:marLeft w:val="0"/>
      <w:marRight w:val="0"/>
      <w:marTop w:val="0"/>
      <w:marBottom w:val="0"/>
      <w:divBdr>
        <w:top w:val="none" w:sz="0" w:space="0" w:color="auto"/>
        <w:left w:val="none" w:sz="0" w:space="0" w:color="auto"/>
        <w:bottom w:val="none" w:sz="0" w:space="0" w:color="auto"/>
        <w:right w:val="none" w:sz="0" w:space="0" w:color="auto"/>
      </w:divBdr>
    </w:div>
    <w:div w:id="936867158">
      <w:bodyDiv w:val="1"/>
      <w:marLeft w:val="0"/>
      <w:marRight w:val="0"/>
      <w:marTop w:val="0"/>
      <w:marBottom w:val="0"/>
      <w:divBdr>
        <w:top w:val="none" w:sz="0" w:space="0" w:color="auto"/>
        <w:left w:val="none" w:sz="0" w:space="0" w:color="auto"/>
        <w:bottom w:val="none" w:sz="0" w:space="0" w:color="auto"/>
        <w:right w:val="none" w:sz="0" w:space="0" w:color="auto"/>
      </w:divBdr>
    </w:div>
    <w:div w:id="938635844">
      <w:bodyDiv w:val="1"/>
      <w:marLeft w:val="0"/>
      <w:marRight w:val="0"/>
      <w:marTop w:val="0"/>
      <w:marBottom w:val="0"/>
      <w:divBdr>
        <w:top w:val="none" w:sz="0" w:space="0" w:color="auto"/>
        <w:left w:val="none" w:sz="0" w:space="0" w:color="auto"/>
        <w:bottom w:val="none" w:sz="0" w:space="0" w:color="auto"/>
        <w:right w:val="none" w:sz="0" w:space="0" w:color="auto"/>
      </w:divBdr>
    </w:div>
    <w:div w:id="941110502">
      <w:bodyDiv w:val="1"/>
      <w:marLeft w:val="0"/>
      <w:marRight w:val="0"/>
      <w:marTop w:val="0"/>
      <w:marBottom w:val="0"/>
      <w:divBdr>
        <w:top w:val="none" w:sz="0" w:space="0" w:color="auto"/>
        <w:left w:val="none" w:sz="0" w:space="0" w:color="auto"/>
        <w:bottom w:val="none" w:sz="0" w:space="0" w:color="auto"/>
        <w:right w:val="none" w:sz="0" w:space="0" w:color="auto"/>
      </w:divBdr>
    </w:div>
    <w:div w:id="947616636">
      <w:bodyDiv w:val="1"/>
      <w:marLeft w:val="0"/>
      <w:marRight w:val="0"/>
      <w:marTop w:val="0"/>
      <w:marBottom w:val="0"/>
      <w:divBdr>
        <w:top w:val="none" w:sz="0" w:space="0" w:color="auto"/>
        <w:left w:val="none" w:sz="0" w:space="0" w:color="auto"/>
        <w:bottom w:val="none" w:sz="0" w:space="0" w:color="auto"/>
        <w:right w:val="none" w:sz="0" w:space="0" w:color="auto"/>
      </w:divBdr>
    </w:div>
    <w:div w:id="951202322">
      <w:bodyDiv w:val="1"/>
      <w:marLeft w:val="0"/>
      <w:marRight w:val="0"/>
      <w:marTop w:val="0"/>
      <w:marBottom w:val="0"/>
      <w:divBdr>
        <w:top w:val="none" w:sz="0" w:space="0" w:color="auto"/>
        <w:left w:val="none" w:sz="0" w:space="0" w:color="auto"/>
        <w:bottom w:val="none" w:sz="0" w:space="0" w:color="auto"/>
        <w:right w:val="none" w:sz="0" w:space="0" w:color="auto"/>
      </w:divBdr>
    </w:div>
    <w:div w:id="951742512">
      <w:bodyDiv w:val="1"/>
      <w:marLeft w:val="0"/>
      <w:marRight w:val="0"/>
      <w:marTop w:val="0"/>
      <w:marBottom w:val="0"/>
      <w:divBdr>
        <w:top w:val="none" w:sz="0" w:space="0" w:color="auto"/>
        <w:left w:val="none" w:sz="0" w:space="0" w:color="auto"/>
        <w:bottom w:val="none" w:sz="0" w:space="0" w:color="auto"/>
        <w:right w:val="none" w:sz="0" w:space="0" w:color="auto"/>
      </w:divBdr>
    </w:div>
    <w:div w:id="953438402">
      <w:bodyDiv w:val="1"/>
      <w:marLeft w:val="0"/>
      <w:marRight w:val="0"/>
      <w:marTop w:val="0"/>
      <w:marBottom w:val="0"/>
      <w:divBdr>
        <w:top w:val="none" w:sz="0" w:space="0" w:color="auto"/>
        <w:left w:val="none" w:sz="0" w:space="0" w:color="auto"/>
        <w:bottom w:val="none" w:sz="0" w:space="0" w:color="auto"/>
        <w:right w:val="none" w:sz="0" w:space="0" w:color="auto"/>
      </w:divBdr>
    </w:div>
    <w:div w:id="958026789">
      <w:bodyDiv w:val="1"/>
      <w:marLeft w:val="0"/>
      <w:marRight w:val="0"/>
      <w:marTop w:val="0"/>
      <w:marBottom w:val="0"/>
      <w:divBdr>
        <w:top w:val="none" w:sz="0" w:space="0" w:color="auto"/>
        <w:left w:val="none" w:sz="0" w:space="0" w:color="auto"/>
        <w:bottom w:val="none" w:sz="0" w:space="0" w:color="auto"/>
        <w:right w:val="none" w:sz="0" w:space="0" w:color="auto"/>
      </w:divBdr>
    </w:div>
    <w:div w:id="960527542">
      <w:bodyDiv w:val="1"/>
      <w:marLeft w:val="0"/>
      <w:marRight w:val="0"/>
      <w:marTop w:val="0"/>
      <w:marBottom w:val="0"/>
      <w:divBdr>
        <w:top w:val="none" w:sz="0" w:space="0" w:color="auto"/>
        <w:left w:val="none" w:sz="0" w:space="0" w:color="auto"/>
        <w:bottom w:val="none" w:sz="0" w:space="0" w:color="auto"/>
        <w:right w:val="none" w:sz="0" w:space="0" w:color="auto"/>
      </w:divBdr>
    </w:div>
    <w:div w:id="962811101">
      <w:bodyDiv w:val="1"/>
      <w:marLeft w:val="0"/>
      <w:marRight w:val="0"/>
      <w:marTop w:val="0"/>
      <w:marBottom w:val="0"/>
      <w:divBdr>
        <w:top w:val="none" w:sz="0" w:space="0" w:color="auto"/>
        <w:left w:val="none" w:sz="0" w:space="0" w:color="auto"/>
        <w:bottom w:val="none" w:sz="0" w:space="0" w:color="auto"/>
        <w:right w:val="none" w:sz="0" w:space="0" w:color="auto"/>
      </w:divBdr>
    </w:div>
    <w:div w:id="967707770">
      <w:bodyDiv w:val="1"/>
      <w:marLeft w:val="0"/>
      <w:marRight w:val="0"/>
      <w:marTop w:val="0"/>
      <w:marBottom w:val="0"/>
      <w:divBdr>
        <w:top w:val="none" w:sz="0" w:space="0" w:color="auto"/>
        <w:left w:val="none" w:sz="0" w:space="0" w:color="auto"/>
        <w:bottom w:val="none" w:sz="0" w:space="0" w:color="auto"/>
        <w:right w:val="none" w:sz="0" w:space="0" w:color="auto"/>
      </w:divBdr>
    </w:div>
    <w:div w:id="968973168">
      <w:bodyDiv w:val="1"/>
      <w:marLeft w:val="0"/>
      <w:marRight w:val="0"/>
      <w:marTop w:val="0"/>
      <w:marBottom w:val="0"/>
      <w:divBdr>
        <w:top w:val="none" w:sz="0" w:space="0" w:color="auto"/>
        <w:left w:val="none" w:sz="0" w:space="0" w:color="auto"/>
        <w:bottom w:val="none" w:sz="0" w:space="0" w:color="auto"/>
        <w:right w:val="none" w:sz="0" w:space="0" w:color="auto"/>
      </w:divBdr>
    </w:div>
    <w:div w:id="970014696">
      <w:bodyDiv w:val="1"/>
      <w:marLeft w:val="0"/>
      <w:marRight w:val="0"/>
      <w:marTop w:val="0"/>
      <w:marBottom w:val="0"/>
      <w:divBdr>
        <w:top w:val="none" w:sz="0" w:space="0" w:color="auto"/>
        <w:left w:val="none" w:sz="0" w:space="0" w:color="auto"/>
        <w:bottom w:val="none" w:sz="0" w:space="0" w:color="auto"/>
        <w:right w:val="none" w:sz="0" w:space="0" w:color="auto"/>
      </w:divBdr>
    </w:div>
    <w:div w:id="970206013">
      <w:bodyDiv w:val="1"/>
      <w:marLeft w:val="0"/>
      <w:marRight w:val="0"/>
      <w:marTop w:val="0"/>
      <w:marBottom w:val="0"/>
      <w:divBdr>
        <w:top w:val="none" w:sz="0" w:space="0" w:color="auto"/>
        <w:left w:val="none" w:sz="0" w:space="0" w:color="auto"/>
        <w:bottom w:val="none" w:sz="0" w:space="0" w:color="auto"/>
        <w:right w:val="none" w:sz="0" w:space="0" w:color="auto"/>
      </w:divBdr>
    </w:div>
    <w:div w:id="971785397">
      <w:bodyDiv w:val="1"/>
      <w:marLeft w:val="0"/>
      <w:marRight w:val="0"/>
      <w:marTop w:val="0"/>
      <w:marBottom w:val="0"/>
      <w:divBdr>
        <w:top w:val="none" w:sz="0" w:space="0" w:color="auto"/>
        <w:left w:val="none" w:sz="0" w:space="0" w:color="auto"/>
        <w:bottom w:val="none" w:sz="0" w:space="0" w:color="auto"/>
        <w:right w:val="none" w:sz="0" w:space="0" w:color="auto"/>
      </w:divBdr>
    </w:div>
    <w:div w:id="972519521">
      <w:bodyDiv w:val="1"/>
      <w:marLeft w:val="0"/>
      <w:marRight w:val="0"/>
      <w:marTop w:val="0"/>
      <w:marBottom w:val="0"/>
      <w:divBdr>
        <w:top w:val="none" w:sz="0" w:space="0" w:color="auto"/>
        <w:left w:val="none" w:sz="0" w:space="0" w:color="auto"/>
        <w:bottom w:val="none" w:sz="0" w:space="0" w:color="auto"/>
        <w:right w:val="none" w:sz="0" w:space="0" w:color="auto"/>
      </w:divBdr>
    </w:div>
    <w:div w:id="974524070">
      <w:bodyDiv w:val="1"/>
      <w:marLeft w:val="0"/>
      <w:marRight w:val="0"/>
      <w:marTop w:val="0"/>
      <w:marBottom w:val="0"/>
      <w:divBdr>
        <w:top w:val="none" w:sz="0" w:space="0" w:color="auto"/>
        <w:left w:val="none" w:sz="0" w:space="0" w:color="auto"/>
        <w:bottom w:val="none" w:sz="0" w:space="0" w:color="auto"/>
        <w:right w:val="none" w:sz="0" w:space="0" w:color="auto"/>
      </w:divBdr>
    </w:div>
    <w:div w:id="976453353">
      <w:bodyDiv w:val="1"/>
      <w:marLeft w:val="0"/>
      <w:marRight w:val="0"/>
      <w:marTop w:val="0"/>
      <w:marBottom w:val="0"/>
      <w:divBdr>
        <w:top w:val="none" w:sz="0" w:space="0" w:color="auto"/>
        <w:left w:val="none" w:sz="0" w:space="0" w:color="auto"/>
        <w:bottom w:val="none" w:sz="0" w:space="0" w:color="auto"/>
        <w:right w:val="none" w:sz="0" w:space="0" w:color="auto"/>
      </w:divBdr>
    </w:div>
    <w:div w:id="977104833">
      <w:bodyDiv w:val="1"/>
      <w:marLeft w:val="0"/>
      <w:marRight w:val="0"/>
      <w:marTop w:val="0"/>
      <w:marBottom w:val="0"/>
      <w:divBdr>
        <w:top w:val="none" w:sz="0" w:space="0" w:color="auto"/>
        <w:left w:val="none" w:sz="0" w:space="0" w:color="auto"/>
        <w:bottom w:val="none" w:sz="0" w:space="0" w:color="auto"/>
        <w:right w:val="none" w:sz="0" w:space="0" w:color="auto"/>
      </w:divBdr>
    </w:div>
    <w:div w:id="982001511">
      <w:bodyDiv w:val="1"/>
      <w:marLeft w:val="0"/>
      <w:marRight w:val="0"/>
      <w:marTop w:val="0"/>
      <w:marBottom w:val="0"/>
      <w:divBdr>
        <w:top w:val="none" w:sz="0" w:space="0" w:color="auto"/>
        <w:left w:val="none" w:sz="0" w:space="0" w:color="auto"/>
        <w:bottom w:val="none" w:sz="0" w:space="0" w:color="auto"/>
        <w:right w:val="none" w:sz="0" w:space="0" w:color="auto"/>
      </w:divBdr>
    </w:div>
    <w:div w:id="983587175">
      <w:bodyDiv w:val="1"/>
      <w:marLeft w:val="0"/>
      <w:marRight w:val="0"/>
      <w:marTop w:val="0"/>
      <w:marBottom w:val="0"/>
      <w:divBdr>
        <w:top w:val="none" w:sz="0" w:space="0" w:color="auto"/>
        <w:left w:val="none" w:sz="0" w:space="0" w:color="auto"/>
        <w:bottom w:val="none" w:sz="0" w:space="0" w:color="auto"/>
        <w:right w:val="none" w:sz="0" w:space="0" w:color="auto"/>
      </w:divBdr>
    </w:div>
    <w:div w:id="996685991">
      <w:bodyDiv w:val="1"/>
      <w:marLeft w:val="0"/>
      <w:marRight w:val="0"/>
      <w:marTop w:val="0"/>
      <w:marBottom w:val="0"/>
      <w:divBdr>
        <w:top w:val="none" w:sz="0" w:space="0" w:color="auto"/>
        <w:left w:val="none" w:sz="0" w:space="0" w:color="auto"/>
        <w:bottom w:val="none" w:sz="0" w:space="0" w:color="auto"/>
        <w:right w:val="none" w:sz="0" w:space="0" w:color="auto"/>
      </w:divBdr>
    </w:div>
    <w:div w:id="1000932998">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008172809">
      <w:bodyDiv w:val="1"/>
      <w:marLeft w:val="0"/>
      <w:marRight w:val="0"/>
      <w:marTop w:val="0"/>
      <w:marBottom w:val="0"/>
      <w:divBdr>
        <w:top w:val="none" w:sz="0" w:space="0" w:color="auto"/>
        <w:left w:val="none" w:sz="0" w:space="0" w:color="auto"/>
        <w:bottom w:val="none" w:sz="0" w:space="0" w:color="auto"/>
        <w:right w:val="none" w:sz="0" w:space="0" w:color="auto"/>
      </w:divBdr>
    </w:div>
    <w:div w:id="1012880418">
      <w:bodyDiv w:val="1"/>
      <w:marLeft w:val="0"/>
      <w:marRight w:val="0"/>
      <w:marTop w:val="0"/>
      <w:marBottom w:val="0"/>
      <w:divBdr>
        <w:top w:val="none" w:sz="0" w:space="0" w:color="auto"/>
        <w:left w:val="none" w:sz="0" w:space="0" w:color="auto"/>
        <w:bottom w:val="none" w:sz="0" w:space="0" w:color="auto"/>
        <w:right w:val="none" w:sz="0" w:space="0" w:color="auto"/>
      </w:divBdr>
    </w:div>
    <w:div w:id="1013264429">
      <w:bodyDiv w:val="1"/>
      <w:marLeft w:val="0"/>
      <w:marRight w:val="0"/>
      <w:marTop w:val="0"/>
      <w:marBottom w:val="0"/>
      <w:divBdr>
        <w:top w:val="none" w:sz="0" w:space="0" w:color="auto"/>
        <w:left w:val="none" w:sz="0" w:space="0" w:color="auto"/>
        <w:bottom w:val="none" w:sz="0" w:space="0" w:color="auto"/>
        <w:right w:val="none" w:sz="0" w:space="0" w:color="auto"/>
      </w:divBdr>
    </w:div>
    <w:div w:id="1018000740">
      <w:bodyDiv w:val="1"/>
      <w:marLeft w:val="0"/>
      <w:marRight w:val="0"/>
      <w:marTop w:val="0"/>
      <w:marBottom w:val="0"/>
      <w:divBdr>
        <w:top w:val="none" w:sz="0" w:space="0" w:color="auto"/>
        <w:left w:val="none" w:sz="0" w:space="0" w:color="auto"/>
        <w:bottom w:val="none" w:sz="0" w:space="0" w:color="auto"/>
        <w:right w:val="none" w:sz="0" w:space="0" w:color="auto"/>
      </w:divBdr>
    </w:div>
    <w:div w:id="1018048409">
      <w:bodyDiv w:val="1"/>
      <w:marLeft w:val="0"/>
      <w:marRight w:val="0"/>
      <w:marTop w:val="0"/>
      <w:marBottom w:val="0"/>
      <w:divBdr>
        <w:top w:val="none" w:sz="0" w:space="0" w:color="auto"/>
        <w:left w:val="none" w:sz="0" w:space="0" w:color="auto"/>
        <w:bottom w:val="none" w:sz="0" w:space="0" w:color="auto"/>
        <w:right w:val="none" w:sz="0" w:space="0" w:color="auto"/>
      </w:divBdr>
    </w:div>
    <w:div w:id="1019428647">
      <w:bodyDiv w:val="1"/>
      <w:marLeft w:val="0"/>
      <w:marRight w:val="0"/>
      <w:marTop w:val="0"/>
      <w:marBottom w:val="0"/>
      <w:divBdr>
        <w:top w:val="none" w:sz="0" w:space="0" w:color="auto"/>
        <w:left w:val="none" w:sz="0" w:space="0" w:color="auto"/>
        <w:bottom w:val="none" w:sz="0" w:space="0" w:color="auto"/>
        <w:right w:val="none" w:sz="0" w:space="0" w:color="auto"/>
      </w:divBdr>
    </w:div>
    <w:div w:id="1021396383">
      <w:bodyDiv w:val="1"/>
      <w:marLeft w:val="0"/>
      <w:marRight w:val="0"/>
      <w:marTop w:val="0"/>
      <w:marBottom w:val="0"/>
      <w:divBdr>
        <w:top w:val="none" w:sz="0" w:space="0" w:color="auto"/>
        <w:left w:val="none" w:sz="0" w:space="0" w:color="auto"/>
        <w:bottom w:val="none" w:sz="0" w:space="0" w:color="auto"/>
        <w:right w:val="none" w:sz="0" w:space="0" w:color="auto"/>
      </w:divBdr>
    </w:div>
    <w:div w:id="1023091350">
      <w:bodyDiv w:val="1"/>
      <w:marLeft w:val="0"/>
      <w:marRight w:val="0"/>
      <w:marTop w:val="0"/>
      <w:marBottom w:val="0"/>
      <w:divBdr>
        <w:top w:val="none" w:sz="0" w:space="0" w:color="auto"/>
        <w:left w:val="none" w:sz="0" w:space="0" w:color="auto"/>
        <w:bottom w:val="none" w:sz="0" w:space="0" w:color="auto"/>
        <w:right w:val="none" w:sz="0" w:space="0" w:color="auto"/>
      </w:divBdr>
    </w:div>
    <w:div w:id="1023821188">
      <w:bodyDiv w:val="1"/>
      <w:marLeft w:val="0"/>
      <w:marRight w:val="0"/>
      <w:marTop w:val="0"/>
      <w:marBottom w:val="0"/>
      <w:divBdr>
        <w:top w:val="none" w:sz="0" w:space="0" w:color="auto"/>
        <w:left w:val="none" w:sz="0" w:space="0" w:color="auto"/>
        <w:bottom w:val="none" w:sz="0" w:space="0" w:color="auto"/>
        <w:right w:val="none" w:sz="0" w:space="0" w:color="auto"/>
      </w:divBdr>
    </w:div>
    <w:div w:id="102532285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1147864">
      <w:bodyDiv w:val="1"/>
      <w:marLeft w:val="0"/>
      <w:marRight w:val="0"/>
      <w:marTop w:val="0"/>
      <w:marBottom w:val="0"/>
      <w:divBdr>
        <w:top w:val="none" w:sz="0" w:space="0" w:color="auto"/>
        <w:left w:val="none" w:sz="0" w:space="0" w:color="auto"/>
        <w:bottom w:val="none" w:sz="0" w:space="0" w:color="auto"/>
        <w:right w:val="none" w:sz="0" w:space="0" w:color="auto"/>
      </w:divBdr>
    </w:div>
    <w:div w:id="1032875512">
      <w:bodyDiv w:val="1"/>
      <w:marLeft w:val="0"/>
      <w:marRight w:val="0"/>
      <w:marTop w:val="0"/>
      <w:marBottom w:val="0"/>
      <w:divBdr>
        <w:top w:val="none" w:sz="0" w:space="0" w:color="auto"/>
        <w:left w:val="none" w:sz="0" w:space="0" w:color="auto"/>
        <w:bottom w:val="none" w:sz="0" w:space="0" w:color="auto"/>
        <w:right w:val="none" w:sz="0" w:space="0" w:color="auto"/>
      </w:divBdr>
    </w:div>
    <w:div w:id="1033266674">
      <w:bodyDiv w:val="1"/>
      <w:marLeft w:val="0"/>
      <w:marRight w:val="0"/>
      <w:marTop w:val="0"/>
      <w:marBottom w:val="0"/>
      <w:divBdr>
        <w:top w:val="none" w:sz="0" w:space="0" w:color="auto"/>
        <w:left w:val="none" w:sz="0" w:space="0" w:color="auto"/>
        <w:bottom w:val="none" w:sz="0" w:space="0" w:color="auto"/>
        <w:right w:val="none" w:sz="0" w:space="0" w:color="auto"/>
      </w:divBdr>
    </w:div>
    <w:div w:id="1037243646">
      <w:bodyDiv w:val="1"/>
      <w:marLeft w:val="0"/>
      <w:marRight w:val="0"/>
      <w:marTop w:val="0"/>
      <w:marBottom w:val="0"/>
      <w:divBdr>
        <w:top w:val="none" w:sz="0" w:space="0" w:color="auto"/>
        <w:left w:val="none" w:sz="0" w:space="0" w:color="auto"/>
        <w:bottom w:val="none" w:sz="0" w:space="0" w:color="auto"/>
        <w:right w:val="none" w:sz="0" w:space="0" w:color="auto"/>
      </w:divBdr>
    </w:div>
    <w:div w:id="1043821625">
      <w:bodyDiv w:val="1"/>
      <w:marLeft w:val="0"/>
      <w:marRight w:val="0"/>
      <w:marTop w:val="0"/>
      <w:marBottom w:val="0"/>
      <w:divBdr>
        <w:top w:val="none" w:sz="0" w:space="0" w:color="auto"/>
        <w:left w:val="none" w:sz="0" w:space="0" w:color="auto"/>
        <w:bottom w:val="none" w:sz="0" w:space="0" w:color="auto"/>
        <w:right w:val="none" w:sz="0" w:space="0" w:color="auto"/>
      </w:divBdr>
    </w:div>
    <w:div w:id="1049455658">
      <w:bodyDiv w:val="1"/>
      <w:marLeft w:val="0"/>
      <w:marRight w:val="0"/>
      <w:marTop w:val="0"/>
      <w:marBottom w:val="0"/>
      <w:divBdr>
        <w:top w:val="none" w:sz="0" w:space="0" w:color="auto"/>
        <w:left w:val="none" w:sz="0" w:space="0" w:color="auto"/>
        <w:bottom w:val="none" w:sz="0" w:space="0" w:color="auto"/>
        <w:right w:val="none" w:sz="0" w:space="0" w:color="auto"/>
      </w:divBdr>
    </w:div>
    <w:div w:id="1052726962">
      <w:bodyDiv w:val="1"/>
      <w:marLeft w:val="0"/>
      <w:marRight w:val="0"/>
      <w:marTop w:val="0"/>
      <w:marBottom w:val="0"/>
      <w:divBdr>
        <w:top w:val="none" w:sz="0" w:space="0" w:color="auto"/>
        <w:left w:val="none" w:sz="0" w:space="0" w:color="auto"/>
        <w:bottom w:val="none" w:sz="0" w:space="0" w:color="auto"/>
        <w:right w:val="none" w:sz="0" w:space="0" w:color="auto"/>
      </w:divBdr>
    </w:div>
    <w:div w:id="1056003365">
      <w:bodyDiv w:val="1"/>
      <w:marLeft w:val="0"/>
      <w:marRight w:val="0"/>
      <w:marTop w:val="0"/>
      <w:marBottom w:val="0"/>
      <w:divBdr>
        <w:top w:val="none" w:sz="0" w:space="0" w:color="auto"/>
        <w:left w:val="none" w:sz="0" w:space="0" w:color="auto"/>
        <w:bottom w:val="none" w:sz="0" w:space="0" w:color="auto"/>
        <w:right w:val="none" w:sz="0" w:space="0" w:color="auto"/>
      </w:divBdr>
    </w:div>
    <w:div w:id="1058746914">
      <w:bodyDiv w:val="1"/>
      <w:marLeft w:val="0"/>
      <w:marRight w:val="0"/>
      <w:marTop w:val="0"/>
      <w:marBottom w:val="0"/>
      <w:divBdr>
        <w:top w:val="none" w:sz="0" w:space="0" w:color="auto"/>
        <w:left w:val="none" w:sz="0" w:space="0" w:color="auto"/>
        <w:bottom w:val="none" w:sz="0" w:space="0" w:color="auto"/>
        <w:right w:val="none" w:sz="0" w:space="0" w:color="auto"/>
      </w:divBdr>
    </w:div>
    <w:div w:id="1061637515">
      <w:bodyDiv w:val="1"/>
      <w:marLeft w:val="0"/>
      <w:marRight w:val="0"/>
      <w:marTop w:val="0"/>
      <w:marBottom w:val="0"/>
      <w:divBdr>
        <w:top w:val="none" w:sz="0" w:space="0" w:color="auto"/>
        <w:left w:val="none" w:sz="0" w:space="0" w:color="auto"/>
        <w:bottom w:val="none" w:sz="0" w:space="0" w:color="auto"/>
        <w:right w:val="none" w:sz="0" w:space="0" w:color="auto"/>
      </w:divBdr>
    </w:div>
    <w:div w:id="1065102083">
      <w:bodyDiv w:val="1"/>
      <w:marLeft w:val="0"/>
      <w:marRight w:val="0"/>
      <w:marTop w:val="0"/>
      <w:marBottom w:val="0"/>
      <w:divBdr>
        <w:top w:val="none" w:sz="0" w:space="0" w:color="auto"/>
        <w:left w:val="none" w:sz="0" w:space="0" w:color="auto"/>
        <w:bottom w:val="none" w:sz="0" w:space="0" w:color="auto"/>
        <w:right w:val="none" w:sz="0" w:space="0" w:color="auto"/>
      </w:divBdr>
    </w:div>
    <w:div w:id="1067193864">
      <w:bodyDiv w:val="1"/>
      <w:marLeft w:val="0"/>
      <w:marRight w:val="0"/>
      <w:marTop w:val="0"/>
      <w:marBottom w:val="0"/>
      <w:divBdr>
        <w:top w:val="none" w:sz="0" w:space="0" w:color="auto"/>
        <w:left w:val="none" w:sz="0" w:space="0" w:color="auto"/>
        <w:bottom w:val="none" w:sz="0" w:space="0" w:color="auto"/>
        <w:right w:val="none" w:sz="0" w:space="0" w:color="auto"/>
      </w:divBdr>
    </w:div>
    <w:div w:id="1069494916">
      <w:bodyDiv w:val="1"/>
      <w:marLeft w:val="0"/>
      <w:marRight w:val="0"/>
      <w:marTop w:val="0"/>
      <w:marBottom w:val="0"/>
      <w:divBdr>
        <w:top w:val="none" w:sz="0" w:space="0" w:color="auto"/>
        <w:left w:val="none" w:sz="0" w:space="0" w:color="auto"/>
        <w:bottom w:val="none" w:sz="0" w:space="0" w:color="auto"/>
        <w:right w:val="none" w:sz="0" w:space="0" w:color="auto"/>
      </w:divBdr>
    </w:div>
    <w:div w:id="1075467370">
      <w:bodyDiv w:val="1"/>
      <w:marLeft w:val="0"/>
      <w:marRight w:val="0"/>
      <w:marTop w:val="0"/>
      <w:marBottom w:val="0"/>
      <w:divBdr>
        <w:top w:val="none" w:sz="0" w:space="0" w:color="auto"/>
        <w:left w:val="none" w:sz="0" w:space="0" w:color="auto"/>
        <w:bottom w:val="none" w:sz="0" w:space="0" w:color="auto"/>
        <w:right w:val="none" w:sz="0" w:space="0" w:color="auto"/>
      </w:divBdr>
    </w:div>
    <w:div w:id="1079448915">
      <w:bodyDiv w:val="1"/>
      <w:marLeft w:val="0"/>
      <w:marRight w:val="0"/>
      <w:marTop w:val="0"/>
      <w:marBottom w:val="0"/>
      <w:divBdr>
        <w:top w:val="none" w:sz="0" w:space="0" w:color="auto"/>
        <w:left w:val="none" w:sz="0" w:space="0" w:color="auto"/>
        <w:bottom w:val="none" w:sz="0" w:space="0" w:color="auto"/>
        <w:right w:val="none" w:sz="0" w:space="0" w:color="auto"/>
      </w:divBdr>
    </w:div>
    <w:div w:id="1080326624">
      <w:bodyDiv w:val="1"/>
      <w:marLeft w:val="0"/>
      <w:marRight w:val="0"/>
      <w:marTop w:val="0"/>
      <w:marBottom w:val="0"/>
      <w:divBdr>
        <w:top w:val="none" w:sz="0" w:space="0" w:color="auto"/>
        <w:left w:val="none" w:sz="0" w:space="0" w:color="auto"/>
        <w:bottom w:val="none" w:sz="0" w:space="0" w:color="auto"/>
        <w:right w:val="none" w:sz="0" w:space="0" w:color="auto"/>
      </w:divBdr>
    </w:div>
    <w:div w:id="1080642660">
      <w:bodyDiv w:val="1"/>
      <w:marLeft w:val="0"/>
      <w:marRight w:val="0"/>
      <w:marTop w:val="0"/>
      <w:marBottom w:val="0"/>
      <w:divBdr>
        <w:top w:val="none" w:sz="0" w:space="0" w:color="auto"/>
        <w:left w:val="none" w:sz="0" w:space="0" w:color="auto"/>
        <w:bottom w:val="none" w:sz="0" w:space="0" w:color="auto"/>
        <w:right w:val="none" w:sz="0" w:space="0" w:color="auto"/>
      </w:divBdr>
    </w:div>
    <w:div w:id="1083573321">
      <w:bodyDiv w:val="1"/>
      <w:marLeft w:val="0"/>
      <w:marRight w:val="0"/>
      <w:marTop w:val="0"/>
      <w:marBottom w:val="0"/>
      <w:divBdr>
        <w:top w:val="none" w:sz="0" w:space="0" w:color="auto"/>
        <w:left w:val="none" w:sz="0" w:space="0" w:color="auto"/>
        <w:bottom w:val="none" w:sz="0" w:space="0" w:color="auto"/>
        <w:right w:val="none" w:sz="0" w:space="0" w:color="auto"/>
      </w:divBdr>
    </w:div>
    <w:div w:id="1085954124">
      <w:bodyDiv w:val="1"/>
      <w:marLeft w:val="0"/>
      <w:marRight w:val="0"/>
      <w:marTop w:val="0"/>
      <w:marBottom w:val="0"/>
      <w:divBdr>
        <w:top w:val="none" w:sz="0" w:space="0" w:color="auto"/>
        <w:left w:val="none" w:sz="0" w:space="0" w:color="auto"/>
        <w:bottom w:val="none" w:sz="0" w:space="0" w:color="auto"/>
        <w:right w:val="none" w:sz="0" w:space="0" w:color="auto"/>
      </w:divBdr>
    </w:div>
    <w:div w:id="1088963058">
      <w:bodyDiv w:val="1"/>
      <w:marLeft w:val="0"/>
      <w:marRight w:val="0"/>
      <w:marTop w:val="0"/>
      <w:marBottom w:val="0"/>
      <w:divBdr>
        <w:top w:val="none" w:sz="0" w:space="0" w:color="auto"/>
        <w:left w:val="none" w:sz="0" w:space="0" w:color="auto"/>
        <w:bottom w:val="none" w:sz="0" w:space="0" w:color="auto"/>
        <w:right w:val="none" w:sz="0" w:space="0" w:color="auto"/>
      </w:divBdr>
    </w:div>
    <w:div w:id="1093429089">
      <w:bodyDiv w:val="1"/>
      <w:marLeft w:val="0"/>
      <w:marRight w:val="0"/>
      <w:marTop w:val="0"/>
      <w:marBottom w:val="0"/>
      <w:divBdr>
        <w:top w:val="none" w:sz="0" w:space="0" w:color="auto"/>
        <w:left w:val="none" w:sz="0" w:space="0" w:color="auto"/>
        <w:bottom w:val="none" w:sz="0" w:space="0" w:color="auto"/>
        <w:right w:val="none" w:sz="0" w:space="0" w:color="auto"/>
      </w:divBdr>
    </w:div>
    <w:div w:id="1095201493">
      <w:bodyDiv w:val="1"/>
      <w:marLeft w:val="0"/>
      <w:marRight w:val="0"/>
      <w:marTop w:val="0"/>
      <w:marBottom w:val="0"/>
      <w:divBdr>
        <w:top w:val="none" w:sz="0" w:space="0" w:color="auto"/>
        <w:left w:val="none" w:sz="0" w:space="0" w:color="auto"/>
        <w:bottom w:val="none" w:sz="0" w:space="0" w:color="auto"/>
        <w:right w:val="none" w:sz="0" w:space="0" w:color="auto"/>
      </w:divBdr>
    </w:div>
    <w:div w:id="1096289657">
      <w:bodyDiv w:val="1"/>
      <w:marLeft w:val="0"/>
      <w:marRight w:val="0"/>
      <w:marTop w:val="0"/>
      <w:marBottom w:val="0"/>
      <w:divBdr>
        <w:top w:val="none" w:sz="0" w:space="0" w:color="auto"/>
        <w:left w:val="none" w:sz="0" w:space="0" w:color="auto"/>
        <w:bottom w:val="none" w:sz="0" w:space="0" w:color="auto"/>
        <w:right w:val="none" w:sz="0" w:space="0" w:color="auto"/>
      </w:divBdr>
    </w:div>
    <w:div w:id="1100375362">
      <w:bodyDiv w:val="1"/>
      <w:marLeft w:val="0"/>
      <w:marRight w:val="0"/>
      <w:marTop w:val="0"/>
      <w:marBottom w:val="0"/>
      <w:divBdr>
        <w:top w:val="none" w:sz="0" w:space="0" w:color="auto"/>
        <w:left w:val="none" w:sz="0" w:space="0" w:color="auto"/>
        <w:bottom w:val="none" w:sz="0" w:space="0" w:color="auto"/>
        <w:right w:val="none" w:sz="0" w:space="0" w:color="auto"/>
      </w:divBdr>
    </w:div>
    <w:div w:id="1103889061">
      <w:bodyDiv w:val="1"/>
      <w:marLeft w:val="0"/>
      <w:marRight w:val="0"/>
      <w:marTop w:val="0"/>
      <w:marBottom w:val="0"/>
      <w:divBdr>
        <w:top w:val="none" w:sz="0" w:space="0" w:color="auto"/>
        <w:left w:val="none" w:sz="0" w:space="0" w:color="auto"/>
        <w:bottom w:val="none" w:sz="0" w:space="0" w:color="auto"/>
        <w:right w:val="none" w:sz="0" w:space="0" w:color="auto"/>
      </w:divBdr>
    </w:div>
    <w:div w:id="1106926533">
      <w:bodyDiv w:val="1"/>
      <w:marLeft w:val="0"/>
      <w:marRight w:val="0"/>
      <w:marTop w:val="0"/>
      <w:marBottom w:val="0"/>
      <w:divBdr>
        <w:top w:val="none" w:sz="0" w:space="0" w:color="auto"/>
        <w:left w:val="none" w:sz="0" w:space="0" w:color="auto"/>
        <w:bottom w:val="none" w:sz="0" w:space="0" w:color="auto"/>
        <w:right w:val="none" w:sz="0" w:space="0" w:color="auto"/>
      </w:divBdr>
    </w:div>
    <w:div w:id="1111587480">
      <w:bodyDiv w:val="1"/>
      <w:marLeft w:val="0"/>
      <w:marRight w:val="0"/>
      <w:marTop w:val="0"/>
      <w:marBottom w:val="0"/>
      <w:divBdr>
        <w:top w:val="none" w:sz="0" w:space="0" w:color="auto"/>
        <w:left w:val="none" w:sz="0" w:space="0" w:color="auto"/>
        <w:bottom w:val="none" w:sz="0" w:space="0" w:color="auto"/>
        <w:right w:val="none" w:sz="0" w:space="0" w:color="auto"/>
      </w:divBdr>
    </w:div>
    <w:div w:id="1117337983">
      <w:bodyDiv w:val="1"/>
      <w:marLeft w:val="0"/>
      <w:marRight w:val="0"/>
      <w:marTop w:val="0"/>
      <w:marBottom w:val="0"/>
      <w:divBdr>
        <w:top w:val="none" w:sz="0" w:space="0" w:color="auto"/>
        <w:left w:val="none" w:sz="0" w:space="0" w:color="auto"/>
        <w:bottom w:val="none" w:sz="0" w:space="0" w:color="auto"/>
        <w:right w:val="none" w:sz="0" w:space="0" w:color="auto"/>
      </w:divBdr>
    </w:div>
    <w:div w:id="1119644627">
      <w:bodyDiv w:val="1"/>
      <w:marLeft w:val="0"/>
      <w:marRight w:val="0"/>
      <w:marTop w:val="0"/>
      <w:marBottom w:val="0"/>
      <w:divBdr>
        <w:top w:val="none" w:sz="0" w:space="0" w:color="auto"/>
        <w:left w:val="none" w:sz="0" w:space="0" w:color="auto"/>
        <w:bottom w:val="none" w:sz="0" w:space="0" w:color="auto"/>
        <w:right w:val="none" w:sz="0" w:space="0" w:color="auto"/>
      </w:divBdr>
    </w:div>
    <w:div w:id="1126050241">
      <w:bodyDiv w:val="1"/>
      <w:marLeft w:val="0"/>
      <w:marRight w:val="0"/>
      <w:marTop w:val="0"/>
      <w:marBottom w:val="0"/>
      <w:divBdr>
        <w:top w:val="none" w:sz="0" w:space="0" w:color="auto"/>
        <w:left w:val="none" w:sz="0" w:space="0" w:color="auto"/>
        <w:bottom w:val="none" w:sz="0" w:space="0" w:color="auto"/>
        <w:right w:val="none" w:sz="0" w:space="0" w:color="auto"/>
      </w:divBdr>
    </w:div>
    <w:div w:id="1128430829">
      <w:bodyDiv w:val="1"/>
      <w:marLeft w:val="0"/>
      <w:marRight w:val="0"/>
      <w:marTop w:val="0"/>
      <w:marBottom w:val="0"/>
      <w:divBdr>
        <w:top w:val="none" w:sz="0" w:space="0" w:color="auto"/>
        <w:left w:val="none" w:sz="0" w:space="0" w:color="auto"/>
        <w:bottom w:val="none" w:sz="0" w:space="0" w:color="auto"/>
        <w:right w:val="none" w:sz="0" w:space="0" w:color="auto"/>
      </w:divBdr>
    </w:div>
    <w:div w:id="1129206081">
      <w:bodyDiv w:val="1"/>
      <w:marLeft w:val="0"/>
      <w:marRight w:val="0"/>
      <w:marTop w:val="0"/>
      <w:marBottom w:val="0"/>
      <w:divBdr>
        <w:top w:val="none" w:sz="0" w:space="0" w:color="auto"/>
        <w:left w:val="none" w:sz="0" w:space="0" w:color="auto"/>
        <w:bottom w:val="none" w:sz="0" w:space="0" w:color="auto"/>
        <w:right w:val="none" w:sz="0" w:space="0" w:color="auto"/>
      </w:divBdr>
    </w:div>
    <w:div w:id="1130510800">
      <w:bodyDiv w:val="1"/>
      <w:marLeft w:val="0"/>
      <w:marRight w:val="0"/>
      <w:marTop w:val="0"/>
      <w:marBottom w:val="0"/>
      <w:divBdr>
        <w:top w:val="none" w:sz="0" w:space="0" w:color="auto"/>
        <w:left w:val="none" w:sz="0" w:space="0" w:color="auto"/>
        <w:bottom w:val="none" w:sz="0" w:space="0" w:color="auto"/>
        <w:right w:val="none" w:sz="0" w:space="0" w:color="auto"/>
      </w:divBdr>
    </w:div>
    <w:div w:id="1132863406">
      <w:bodyDiv w:val="1"/>
      <w:marLeft w:val="0"/>
      <w:marRight w:val="0"/>
      <w:marTop w:val="0"/>
      <w:marBottom w:val="0"/>
      <w:divBdr>
        <w:top w:val="none" w:sz="0" w:space="0" w:color="auto"/>
        <w:left w:val="none" w:sz="0" w:space="0" w:color="auto"/>
        <w:bottom w:val="none" w:sz="0" w:space="0" w:color="auto"/>
        <w:right w:val="none" w:sz="0" w:space="0" w:color="auto"/>
      </w:divBdr>
    </w:div>
    <w:div w:id="1142306643">
      <w:bodyDiv w:val="1"/>
      <w:marLeft w:val="0"/>
      <w:marRight w:val="0"/>
      <w:marTop w:val="0"/>
      <w:marBottom w:val="0"/>
      <w:divBdr>
        <w:top w:val="none" w:sz="0" w:space="0" w:color="auto"/>
        <w:left w:val="none" w:sz="0" w:space="0" w:color="auto"/>
        <w:bottom w:val="none" w:sz="0" w:space="0" w:color="auto"/>
        <w:right w:val="none" w:sz="0" w:space="0" w:color="auto"/>
      </w:divBdr>
    </w:div>
    <w:div w:id="1143431362">
      <w:bodyDiv w:val="1"/>
      <w:marLeft w:val="0"/>
      <w:marRight w:val="0"/>
      <w:marTop w:val="0"/>
      <w:marBottom w:val="0"/>
      <w:divBdr>
        <w:top w:val="none" w:sz="0" w:space="0" w:color="auto"/>
        <w:left w:val="none" w:sz="0" w:space="0" w:color="auto"/>
        <w:bottom w:val="none" w:sz="0" w:space="0" w:color="auto"/>
        <w:right w:val="none" w:sz="0" w:space="0" w:color="auto"/>
      </w:divBdr>
    </w:div>
    <w:div w:id="1147012646">
      <w:bodyDiv w:val="1"/>
      <w:marLeft w:val="0"/>
      <w:marRight w:val="0"/>
      <w:marTop w:val="0"/>
      <w:marBottom w:val="0"/>
      <w:divBdr>
        <w:top w:val="none" w:sz="0" w:space="0" w:color="auto"/>
        <w:left w:val="none" w:sz="0" w:space="0" w:color="auto"/>
        <w:bottom w:val="none" w:sz="0" w:space="0" w:color="auto"/>
        <w:right w:val="none" w:sz="0" w:space="0" w:color="auto"/>
      </w:divBdr>
    </w:div>
    <w:div w:id="1150445059">
      <w:bodyDiv w:val="1"/>
      <w:marLeft w:val="0"/>
      <w:marRight w:val="0"/>
      <w:marTop w:val="0"/>
      <w:marBottom w:val="0"/>
      <w:divBdr>
        <w:top w:val="none" w:sz="0" w:space="0" w:color="auto"/>
        <w:left w:val="none" w:sz="0" w:space="0" w:color="auto"/>
        <w:bottom w:val="none" w:sz="0" w:space="0" w:color="auto"/>
        <w:right w:val="none" w:sz="0" w:space="0" w:color="auto"/>
      </w:divBdr>
    </w:div>
    <w:div w:id="1159269357">
      <w:bodyDiv w:val="1"/>
      <w:marLeft w:val="0"/>
      <w:marRight w:val="0"/>
      <w:marTop w:val="0"/>
      <w:marBottom w:val="0"/>
      <w:divBdr>
        <w:top w:val="none" w:sz="0" w:space="0" w:color="auto"/>
        <w:left w:val="none" w:sz="0" w:space="0" w:color="auto"/>
        <w:bottom w:val="none" w:sz="0" w:space="0" w:color="auto"/>
        <w:right w:val="none" w:sz="0" w:space="0" w:color="auto"/>
      </w:divBdr>
    </w:div>
    <w:div w:id="1160657924">
      <w:bodyDiv w:val="1"/>
      <w:marLeft w:val="0"/>
      <w:marRight w:val="0"/>
      <w:marTop w:val="0"/>
      <w:marBottom w:val="0"/>
      <w:divBdr>
        <w:top w:val="none" w:sz="0" w:space="0" w:color="auto"/>
        <w:left w:val="none" w:sz="0" w:space="0" w:color="auto"/>
        <w:bottom w:val="none" w:sz="0" w:space="0" w:color="auto"/>
        <w:right w:val="none" w:sz="0" w:space="0" w:color="auto"/>
      </w:divBdr>
    </w:div>
    <w:div w:id="1162041682">
      <w:bodyDiv w:val="1"/>
      <w:marLeft w:val="0"/>
      <w:marRight w:val="0"/>
      <w:marTop w:val="0"/>
      <w:marBottom w:val="0"/>
      <w:divBdr>
        <w:top w:val="none" w:sz="0" w:space="0" w:color="auto"/>
        <w:left w:val="none" w:sz="0" w:space="0" w:color="auto"/>
        <w:bottom w:val="none" w:sz="0" w:space="0" w:color="auto"/>
        <w:right w:val="none" w:sz="0" w:space="0" w:color="auto"/>
      </w:divBdr>
    </w:div>
    <w:div w:id="1164051898">
      <w:bodyDiv w:val="1"/>
      <w:marLeft w:val="0"/>
      <w:marRight w:val="0"/>
      <w:marTop w:val="0"/>
      <w:marBottom w:val="0"/>
      <w:divBdr>
        <w:top w:val="none" w:sz="0" w:space="0" w:color="auto"/>
        <w:left w:val="none" w:sz="0" w:space="0" w:color="auto"/>
        <w:bottom w:val="none" w:sz="0" w:space="0" w:color="auto"/>
        <w:right w:val="none" w:sz="0" w:space="0" w:color="auto"/>
      </w:divBdr>
    </w:div>
    <w:div w:id="1164470940">
      <w:bodyDiv w:val="1"/>
      <w:marLeft w:val="0"/>
      <w:marRight w:val="0"/>
      <w:marTop w:val="0"/>
      <w:marBottom w:val="0"/>
      <w:divBdr>
        <w:top w:val="none" w:sz="0" w:space="0" w:color="auto"/>
        <w:left w:val="none" w:sz="0" w:space="0" w:color="auto"/>
        <w:bottom w:val="none" w:sz="0" w:space="0" w:color="auto"/>
        <w:right w:val="none" w:sz="0" w:space="0" w:color="auto"/>
      </w:divBdr>
    </w:div>
    <w:div w:id="1164659527">
      <w:bodyDiv w:val="1"/>
      <w:marLeft w:val="0"/>
      <w:marRight w:val="0"/>
      <w:marTop w:val="0"/>
      <w:marBottom w:val="0"/>
      <w:divBdr>
        <w:top w:val="none" w:sz="0" w:space="0" w:color="auto"/>
        <w:left w:val="none" w:sz="0" w:space="0" w:color="auto"/>
        <w:bottom w:val="none" w:sz="0" w:space="0" w:color="auto"/>
        <w:right w:val="none" w:sz="0" w:space="0" w:color="auto"/>
      </w:divBdr>
    </w:div>
    <w:div w:id="1166242041">
      <w:bodyDiv w:val="1"/>
      <w:marLeft w:val="0"/>
      <w:marRight w:val="0"/>
      <w:marTop w:val="0"/>
      <w:marBottom w:val="0"/>
      <w:divBdr>
        <w:top w:val="none" w:sz="0" w:space="0" w:color="auto"/>
        <w:left w:val="none" w:sz="0" w:space="0" w:color="auto"/>
        <w:bottom w:val="none" w:sz="0" w:space="0" w:color="auto"/>
        <w:right w:val="none" w:sz="0" w:space="0" w:color="auto"/>
      </w:divBdr>
    </w:div>
    <w:div w:id="1167398475">
      <w:bodyDiv w:val="1"/>
      <w:marLeft w:val="0"/>
      <w:marRight w:val="0"/>
      <w:marTop w:val="0"/>
      <w:marBottom w:val="0"/>
      <w:divBdr>
        <w:top w:val="none" w:sz="0" w:space="0" w:color="auto"/>
        <w:left w:val="none" w:sz="0" w:space="0" w:color="auto"/>
        <w:bottom w:val="none" w:sz="0" w:space="0" w:color="auto"/>
        <w:right w:val="none" w:sz="0" w:space="0" w:color="auto"/>
      </w:divBdr>
    </w:div>
    <w:div w:id="1168864279">
      <w:bodyDiv w:val="1"/>
      <w:marLeft w:val="0"/>
      <w:marRight w:val="0"/>
      <w:marTop w:val="0"/>
      <w:marBottom w:val="0"/>
      <w:divBdr>
        <w:top w:val="none" w:sz="0" w:space="0" w:color="auto"/>
        <w:left w:val="none" w:sz="0" w:space="0" w:color="auto"/>
        <w:bottom w:val="none" w:sz="0" w:space="0" w:color="auto"/>
        <w:right w:val="none" w:sz="0" w:space="0" w:color="auto"/>
      </w:divBdr>
    </w:div>
    <w:div w:id="1170408637">
      <w:bodyDiv w:val="1"/>
      <w:marLeft w:val="0"/>
      <w:marRight w:val="0"/>
      <w:marTop w:val="0"/>
      <w:marBottom w:val="0"/>
      <w:divBdr>
        <w:top w:val="none" w:sz="0" w:space="0" w:color="auto"/>
        <w:left w:val="none" w:sz="0" w:space="0" w:color="auto"/>
        <w:bottom w:val="none" w:sz="0" w:space="0" w:color="auto"/>
        <w:right w:val="none" w:sz="0" w:space="0" w:color="auto"/>
      </w:divBdr>
    </w:div>
    <w:div w:id="117847086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3326782">
      <w:bodyDiv w:val="1"/>
      <w:marLeft w:val="0"/>
      <w:marRight w:val="0"/>
      <w:marTop w:val="0"/>
      <w:marBottom w:val="0"/>
      <w:divBdr>
        <w:top w:val="none" w:sz="0" w:space="0" w:color="auto"/>
        <w:left w:val="none" w:sz="0" w:space="0" w:color="auto"/>
        <w:bottom w:val="none" w:sz="0" w:space="0" w:color="auto"/>
        <w:right w:val="none" w:sz="0" w:space="0" w:color="auto"/>
      </w:divBdr>
    </w:div>
    <w:div w:id="1183787308">
      <w:bodyDiv w:val="1"/>
      <w:marLeft w:val="0"/>
      <w:marRight w:val="0"/>
      <w:marTop w:val="0"/>
      <w:marBottom w:val="0"/>
      <w:divBdr>
        <w:top w:val="none" w:sz="0" w:space="0" w:color="auto"/>
        <w:left w:val="none" w:sz="0" w:space="0" w:color="auto"/>
        <w:bottom w:val="none" w:sz="0" w:space="0" w:color="auto"/>
        <w:right w:val="none" w:sz="0" w:space="0" w:color="auto"/>
      </w:divBdr>
    </w:div>
    <w:div w:id="1184436447">
      <w:bodyDiv w:val="1"/>
      <w:marLeft w:val="0"/>
      <w:marRight w:val="0"/>
      <w:marTop w:val="0"/>
      <w:marBottom w:val="0"/>
      <w:divBdr>
        <w:top w:val="none" w:sz="0" w:space="0" w:color="auto"/>
        <w:left w:val="none" w:sz="0" w:space="0" w:color="auto"/>
        <w:bottom w:val="none" w:sz="0" w:space="0" w:color="auto"/>
        <w:right w:val="none" w:sz="0" w:space="0" w:color="auto"/>
      </w:divBdr>
    </w:div>
    <w:div w:id="1187867671">
      <w:bodyDiv w:val="1"/>
      <w:marLeft w:val="0"/>
      <w:marRight w:val="0"/>
      <w:marTop w:val="0"/>
      <w:marBottom w:val="0"/>
      <w:divBdr>
        <w:top w:val="none" w:sz="0" w:space="0" w:color="auto"/>
        <w:left w:val="none" w:sz="0" w:space="0" w:color="auto"/>
        <w:bottom w:val="none" w:sz="0" w:space="0" w:color="auto"/>
        <w:right w:val="none" w:sz="0" w:space="0" w:color="auto"/>
      </w:divBdr>
    </w:div>
    <w:div w:id="1196430013">
      <w:bodyDiv w:val="1"/>
      <w:marLeft w:val="0"/>
      <w:marRight w:val="0"/>
      <w:marTop w:val="0"/>
      <w:marBottom w:val="0"/>
      <w:divBdr>
        <w:top w:val="none" w:sz="0" w:space="0" w:color="auto"/>
        <w:left w:val="none" w:sz="0" w:space="0" w:color="auto"/>
        <w:bottom w:val="none" w:sz="0" w:space="0" w:color="auto"/>
        <w:right w:val="none" w:sz="0" w:space="0" w:color="auto"/>
      </w:divBdr>
    </w:div>
    <w:div w:id="1196769023">
      <w:bodyDiv w:val="1"/>
      <w:marLeft w:val="0"/>
      <w:marRight w:val="0"/>
      <w:marTop w:val="0"/>
      <w:marBottom w:val="0"/>
      <w:divBdr>
        <w:top w:val="none" w:sz="0" w:space="0" w:color="auto"/>
        <w:left w:val="none" w:sz="0" w:space="0" w:color="auto"/>
        <w:bottom w:val="none" w:sz="0" w:space="0" w:color="auto"/>
        <w:right w:val="none" w:sz="0" w:space="0" w:color="auto"/>
      </w:divBdr>
    </w:div>
    <w:div w:id="1199854985">
      <w:bodyDiv w:val="1"/>
      <w:marLeft w:val="0"/>
      <w:marRight w:val="0"/>
      <w:marTop w:val="0"/>
      <w:marBottom w:val="0"/>
      <w:divBdr>
        <w:top w:val="none" w:sz="0" w:space="0" w:color="auto"/>
        <w:left w:val="none" w:sz="0" w:space="0" w:color="auto"/>
        <w:bottom w:val="none" w:sz="0" w:space="0" w:color="auto"/>
        <w:right w:val="none" w:sz="0" w:space="0" w:color="auto"/>
      </w:divBdr>
    </w:div>
    <w:div w:id="1201824213">
      <w:bodyDiv w:val="1"/>
      <w:marLeft w:val="0"/>
      <w:marRight w:val="0"/>
      <w:marTop w:val="0"/>
      <w:marBottom w:val="0"/>
      <w:divBdr>
        <w:top w:val="none" w:sz="0" w:space="0" w:color="auto"/>
        <w:left w:val="none" w:sz="0" w:space="0" w:color="auto"/>
        <w:bottom w:val="none" w:sz="0" w:space="0" w:color="auto"/>
        <w:right w:val="none" w:sz="0" w:space="0" w:color="auto"/>
      </w:divBdr>
    </w:div>
    <w:div w:id="1204489464">
      <w:bodyDiv w:val="1"/>
      <w:marLeft w:val="0"/>
      <w:marRight w:val="0"/>
      <w:marTop w:val="0"/>
      <w:marBottom w:val="0"/>
      <w:divBdr>
        <w:top w:val="none" w:sz="0" w:space="0" w:color="auto"/>
        <w:left w:val="none" w:sz="0" w:space="0" w:color="auto"/>
        <w:bottom w:val="none" w:sz="0" w:space="0" w:color="auto"/>
        <w:right w:val="none" w:sz="0" w:space="0" w:color="auto"/>
      </w:divBdr>
    </w:div>
    <w:div w:id="1214463764">
      <w:bodyDiv w:val="1"/>
      <w:marLeft w:val="0"/>
      <w:marRight w:val="0"/>
      <w:marTop w:val="0"/>
      <w:marBottom w:val="0"/>
      <w:divBdr>
        <w:top w:val="none" w:sz="0" w:space="0" w:color="auto"/>
        <w:left w:val="none" w:sz="0" w:space="0" w:color="auto"/>
        <w:bottom w:val="none" w:sz="0" w:space="0" w:color="auto"/>
        <w:right w:val="none" w:sz="0" w:space="0" w:color="auto"/>
      </w:divBdr>
    </w:div>
    <w:div w:id="1214584445">
      <w:bodyDiv w:val="1"/>
      <w:marLeft w:val="0"/>
      <w:marRight w:val="0"/>
      <w:marTop w:val="0"/>
      <w:marBottom w:val="0"/>
      <w:divBdr>
        <w:top w:val="none" w:sz="0" w:space="0" w:color="auto"/>
        <w:left w:val="none" w:sz="0" w:space="0" w:color="auto"/>
        <w:bottom w:val="none" w:sz="0" w:space="0" w:color="auto"/>
        <w:right w:val="none" w:sz="0" w:space="0" w:color="auto"/>
      </w:divBdr>
    </w:div>
    <w:div w:id="1217742681">
      <w:bodyDiv w:val="1"/>
      <w:marLeft w:val="0"/>
      <w:marRight w:val="0"/>
      <w:marTop w:val="0"/>
      <w:marBottom w:val="0"/>
      <w:divBdr>
        <w:top w:val="none" w:sz="0" w:space="0" w:color="auto"/>
        <w:left w:val="none" w:sz="0" w:space="0" w:color="auto"/>
        <w:bottom w:val="none" w:sz="0" w:space="0" w:color="auto"/>
        <w:right w:val="none" w:sz="0" w:space="0" w:color="auto"/>
      </w:divBdr>
    </w:div>
    <w:div w:id="1218471011">
      <w:bodyDiv w:val="1"/>
      <w:marLeft w:val="0"/>
      <w:marRight w:val="0"/>
      <w:marTop w:val="0"/>
      <w:marBottom w:val="0"/>
      <w:divBdr>
        <w:top w:val="none" w:sz="0" w:space="0" w:color="auto"/>
        <w:left w:val="none" w:sz="0" w:space="0" w:color="auto"/>
        <w:bottom w:val="none" w:sz="0" w:space="0" w:color="auto"/>
        <w:right w:val="none" w:sz="0" w:space="0" w:color="auto"/>
      </w:divBdr>
    </w:div>
    <w:div w:id="1221284645">
      <w:bodyDiv w:val="1"/>
      <w:marLeft w:val="0"/>
      <w:marRight w:val="0"/>
      <w:marTop w:val="0"/>
      <w:marBottom w:val="0"/>
      <w:divBdr>
        <w:top w:val="none" w:sz="0" w:space="0" w:color="auto"/>
        <w:left w:val="none" w:sz="0" w:space="0" w:color="auto"/>
        <w:bottom w:val="none" w:sz="0" w:space="0" w:color="auto"/>
        <w:right w:val="none" w:sz="0" w:space="0" w:color="auto"/>
      </w:divBdr>
    </w:div>
    <w:div w:id="1224557928">
      <w:bodyDiv w:val="1"/>
      <w:marLeft w:val="0"/>
      <w:marRight w:val="0"/>
      <w:marTop w:val="0"/>
      <w:marBottom w:val="0"/>
      <w:divBdr>
        <w:top w:val="none" w:sz="0" w:space="0" w:color="auto"/>
        <w:left w:val="none" w:sz="0" w:space="0" w:color="auto"/>
        <w:bottom w:val="none" w:sz="0" w:space="0" w:color="auto"/>
        <w:right w:val="none" w:sz="0" w:space="0" w:color="auto"/>
      </w:divBdr>
    </w:div>
    <w:div w:id="1225413592">
      <w:bodyDiv w:val="1"/>
      <w:marLeft w:val="0"/>
      <w:marRight w:val="0"/>
      <w:marTop w:val="0"/>
      <w:marBottom w:val="0"/>
      <w:divBdr>
        <w:top w:val="none" w:sz="0" w:space="0" w:color="auto"/>
        <w:left w:val="none" w:sz="0" w:space="0" w:color="auto"/>
        <w:bottom w:val="none" w:sz="0" w:space="0" w:color="auto"/>
        <w:right w:val="none" w:sz="0" w:space="0" w:color="auto"/>
      </w:divBdr>
    </w:div>
    <w:div w:id="1226183803">
      <w:bodyDiv w:val="1"/>
      <w:marLeft w:val="0"/>
      <w:marRight w:val="0"/>
      <w:marTop w:val="0"/>
      <w:marBottom w:val="0"/>
      <w:divBdr>
        <w:top w:val="none" w:sz="0" w:space="0" w:color="auto"/>
        <w:left w:val="none" w:sz="0" w:space="0" w:color="auto"/>
        <w:bottom w:val="none" w:sz="0" w:space="0" w:color="auto"/>
        <w:right w:val="none" w:sz="0" w:space="0" w:color="auto"/>
      </w:divBdr>
    </w:div>
    <w:div w:id="1227035046">
      <w:bodyDiv w:val="1"/>
      <w:marLeft w:val="0"/>
      <w:marRight w:val="0"/>
      <w:marTop w:val="0"/>
      <w:marBottom w:val="0"/>
      <w:divBdr>
        <w:top w:val="none" w:sz="0" w:space="0" w:color="auto"/>
        <w:left w:val="none" w:sz="0" w:space="0" w:color="auto"/>
        <w:bottom w:val="none" w:sz="0" w:space="0" w:color="auto"/>
        <w:right w:val="none" w:sz="0" w:space="0" w:color="auto"/>
      </w:divBdr>
    </w:div>
    <w:div w:id="1228808899">
      <w:bodyDiv w:val="1"/>
      <w:marLeft w:val="0"/>
      <w:marRight w:val="0"/>
      <w:marTop w:val="0"/>
      <w:marBottom w:val="0"/>
      <w:divBdr>
        <w:top w:val="none" w:sz="0" w:space="0" w:color="auto"/>
        <w:left w:val="none" w:sz="0" w:space="0" w:color="auto"/>
        <w:bottom w:val="none" w:sz="0" w:space="0" w:color="auto"/>
        <w:right w:val="none" w:sz="0" w:space="0" w:color="auto"/>
      </w:divBdr>
    </w:div>
    <w:div w:id="1232425223">
      <w:bodyDiv w:val="1"/>
      <w:marLeft w:val="0"/>
      <w:marRight w:val="0"/>
      <w:marTop w:val="0"/>
      <w:marBottom w:val="0"/>
      <w:divBdr>
        <w:top w:val="none" w:sz="0" w:space="0" w:color="auto"/>
        <w:left w:val="none" w:sz="0" w:space="0" w:color="auto"/>
        <w:bottom w:val="none" w:sz="0" w:space="0" w:color="auto"/>
        <w:right w:val="none" w:sz="0" w:space="0" w:color="auto"/>
      </w:divBdr>
    </w:div>
    <w:div w:id="1234126261">
      <w:bodyDiv w:val="1"/>
      <w:marLeft w:val="0"/>
      <w:marRight w:val="0"/>
      <w:marTop w:val="0"/>
      <w:marBottom w:val="0"/>
      <w:divBdr>
        <w:top w:val="none" w:sz="0" w:space="0" w:color="auto"/>
        <w:left w:val="none" w:sz="0" w:space="0" w:color="auto"/>
        <w:bottom w:val="none" w:sz="0" w:space="0" w:color="auto"/>
        <w:right w:val="none" w:sz="0" w:space="0" w:color="auto"/>
      </w:divBdr>
    </w:div>
    <w:div w:id="1235049409">
      <w:bodyDiv w:val="1"/>
      <w:marLeft w:val="0"/>
      <w:marRight w:val="0"/>
      <w:marTop w:val="0"/>
      <w:marBottom w:val="0"/>
      <w:divBdr>
        <w:top w:val="none" w:sz="0" w:space="0" w:color="auto"/>
        <w:left w:val="none" w:sz="0" w:space="0" w:color="auto"/>
        <w:bottom w:val="none" w:sz="0" w:space="0" w:color="auto"/>
        <w:right w:val="none" w:sz="0" w:space="0" w:color="auto"/>
      </w:divBdr>
    </w:div>
    <w:div w:id="1241211060">
      <w:bodyDiv w:val="1"/>
      <w:marLeft w:val="0"/>
      <w:marRight w:val="0"/>
      <w:marTop w:val="0"/>
      <w:marBottom w:val="0"/>
      <w:divBdr>
        <w:top w:val="none" w:sz="0" w:space="0" w:color="auto"/>
        <w:left w:val="none" w:sz="0" w:space="0" w:color="auto"/>
        <w:bottom w:val="none" w:sz="0" w:space="0" w:color="auto"/>
        <w:right w:val="none" w:sz="0" w:space="0" w:color="auto"/>
      </w:divBdr>
    </w:div>
    <w:div w:id="1248493098">
      <w:bodyDiv w:val="1"/>
      <w:marLeft w:val="0"/>
      <w:marRight w:val="0"/>
      <w:marTop w:val="0"/>
      <w:marBottom w:val="0"/>
      <w:divBdr>
        <w:top w:val="none" w:sz="0" w:space="0" w:color="auto"/>
        <w:left w:val="none" w:sz="0" w:space="0" w:color="auto"/>
        <w:bottom w:val="none" w:sz="0" w:space="0" w:color="auto"/>
        <w:right w:val="none" w:sz="0" w:space="0" w:color="auto"/>
      </w:divBdr>
    </w:div>
    <w:div w:id="1256204984">
      <w:bodyDiv w:val="1"/>
      <w:marLeft w:val="0"/>
      <w:marRight w:val="0"/>
      <w:marTop w:val="0"/>
      <w:marBottom w:val="0"/>
      <w:divBdr>
        <w:top w:val="none" w:sz="0" w:space="0" w:color="auto"/>
        <w:left w:val="none" w:sz="0" w:space="0" w:color="auto"/>
        <w:bottom w:val="none" w:sz="0" w:space="0" w:color="auto"/>
        <w:right w:val="none" w:sz="0" w:space="0" w:color="auto"/>
      </w:divBdr>
    </w:div>
    <w:div w:id="1260943922">
      <w:bodyDiv w:val="1"/>
      <w:marLeft w:val="0"/>
      <w:marRight w:val="0"/>
      <w:marTop w:val="0"/>
      <w:marBottom w:val="0"/>
      <w:divBdr>
        <w:top w:val="none" w:sz="0" w:space="0" w:color="auto"/>
        <w:left w:val="none" w:sz="0" w:space="0" w:color="auto"/>
        <w:bottom w:val="none" w:sz="0" w:space="0" w:color="auto"/>
        <w:right w:val="none" w:sz="0" w:space="0" w:color="auto"/>
      </w:divBdr>
    </w:div>
    <w:div w:id="1261765635">
      <w:bodyDiv w:val="1"/>
      <w:marLeft w:val="0"/>
      <w:marRight w:val="0"/>
      <w:marTop w:val="0"/>
      <w:marBottom w:val="0"/>
      <w:divBdr>
        <w:top w:val="none" w:sz="0" w:space="0" w:color="auto"/>
        <w:left w:val="none" w:sz="0" w:space="0" w:color="auto"/>
        <w:bottom w:val="none" w:sz="0" w:space="0" w:color="auto"/>
        <w:right w:val="none" w:sz="0" w:space="0" w:color="auto"/>
      </w:divBdr>
    </w:div>
    <w:div w:id="1262254282">
      <w:bodyDiv w:val="1"/>
      <w:marLeft w:val="0"/>
      <w:marRight w:val="0"/>
      <w:marTop w:val="0"/>
      <w:marBottom w:val="0"/>
      <w:divBdr>
        <w:top w:val="none" w:sz="0" w:space="0" w:color="auto"/>
        <w:left w:val="none" w:sz="0" w:space="0" w:color="auto"/>
        <w:bottom w:val="none" w:sz="0" w:space="0" w:color="auto"/>
        <w:right w:val="none" w:sz="0" w:space="0" w:color="auto"/>
      </w:divBdr>
    </w:div>
    <w:div w:id="1263488979">
      <w:bodyDiv w:val="1"/>
      <w:marLeft w:val="0"/>
      <w:marRight w:val="0"/>
      <w:marTop w:val="0"/>
      <w:marBottom w:val="0"/>
      <w:divBdr>
        <w:top w:val="none" w:sz="0" w:space="0" w:color="auto"/>
        <w:left w:val="none" w:sz="0" w:space="0" w:color="auto"/>
        <w:bottom w:val="none" w:sz="0" w:space="0" w:color="auto"/>
        <w:right w:val="none" w:sz="0" w:space="0" w:color="auto"/>
      </w:divBdr>
    </w:div>
    <w:div w:id="1267079940">
      <w:bodyDiv w:val="1"/>
      <w:marLeft w:val="0"/>
      <w:marRight w:val="0"/>
      <w:marTop w:val="0"/>
      <w:marBottom w:val="0"/>
      <w:divBdr>
        <w:top w:val="none" w:sz="0" w:space="0" w:color="auto"/>
        <w:left w:val="none" w:sz="0" w:space="0" w:color="auto"/>
        <w:bottom w:val="none" w:sz="0" w:space="0" w:color="auto"/>
        <w:right w:val="none" w:sz="0" w:space="0" w:color="auto"/>
      </w:divBdr>
    </w:div>
    <w:div w:id="1268543481">
      <w:bodyDiv w:val="1"/>
      <w:marLeft w:val="0"/>
      <w:marRight w:val="0"/>
      <w:marTop w:val="0"/>
      <w:marBottom w:val="0"/>
      <w:divBdr>
        <w:top w:val="none" w:sz="0" w:space="0" w:color="auto"/>
        <w:left w:val="none" w:sz="0" w:space="0" w:color="auto"/>
        <w:bottom w:val="none" w:sz="0" w:space="0" w:color="auto"/>
        <w:right w:val="none" w:sz="0" w:space="0" w:color="auto"/>
      </w:divBdr>
    </w:div>
    <w:div w:id="1269971785">
      <w:bodyDiv w:val="1"/>
      <w:marLeft w:val="0"/>
      <w:marRight w:val="0"/>
      <w:marTop w:val="0"/>
      <w:marBottom w:val="0"/>
      <w:divBdr>
        <w:top w:val="none" w:sz="0" w:space="0" w:color="auto"/>
        <w:left w:val="none" w:sz="0" w:space="0" w:color="auto"/>
        <w:bottom w:val="none" w:sz="0" w:space="0" w:color="auto"/>
        <w:right w:val="none" w:sz="0" w:space="0" w:color="auto"/>
      </w:divBdr>
    </w:div>
    <w:div w:id="1271621695">
      <w:bodyDiv w:val="1"/>
      <w:marLeft w:val="0"/>
      <w:marRight w:val="0"/>
      <w:marTop w:val="0"/>
      <w:marBottom w:val="0"/>
      <w:divBdr>
        <w:top w:val="none" w:sz="0" w:space="0" w:color="auto"/>
        <w:left w:val="none" w:sz="0" w:space="0" w:color="auto"/>
        <w:bottom w:val="none" w:sz="0" w:space="0" w:color="auto"/>
        <w:right w:val="none" w:sz="0" w:space="0" w:color="auto"/>
      </w:divBdr>
    </w:div>
    <w:div w:id="1271813701">
      <w:bodyDiv w:val="1"/>
      <w:marLeft w:val="0"/>
      <w:marRight w:val="0"/>
      <w:marTop w:val="0"/>
      <w:marBottom w:val="0"/>
      <w:divBdr>
        <w:top w:val="none" w:sz="0" w:space="0" w:color="auto"/>
        <w:left w:val="none" w:sz="0" w:space="0" w:color="auto"/>
        <w:bottom w:val="none" w:sz="0" w:space="0" w:color="auto"/>
        <w:right w:val="none" w:sz="0" w:space="0" w:color="auto"/>
      </w:divBdr>
    </w:div>
    <w:div w:id="1279264500">
      <w:bodyDiv w:val="1"/>
      <w:marLeft w:val="0"/>
      <w:marRight w:val="0"/>
      <w:marTop w:val="0"/>
      <w:marBottom w:val="0"/>
      <w:divBdr>
        <w:top w:val="none" w:sz="0" w:space="0" w:color="auto"/>
        <w:left w:val="none" w:sz="0" w:space="0" w:color="auto"/>
        <w:bottom w:val="none" w:sz="0" w:space="0" w:color="auto"/>
        <w:right w:val="none" w:sz="0" w:space="0" w:color="auto"/>
      </w:divBdr>
    </w:div>
    <w:div w:id="1280992691">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6155092">
      <w:bodyDiv w:val="1"/>
      <w:marLeft w:val="0"/>
      <w:marRight w:val="0"/>
      <w:marTop w:val="0"/>
      <w:marBottom w:val="0"/>
      <w:divBdr>
        <w:top w:val="none" w:sz="0" w:space="0" w:color="auto"/>
        <w:left w:val="none" w:sz="0" w:space="0" w:color="auto"/>
        <w:bottom w:val="none" w:sz="0" w:space="0" w:color="auto"/>
        <w:right w:val="none" w:sz="0" w:space="0" w:color="auto"/>
      </w:divBdr>
    </w:div>
    <w:div w:id="1286428503">
      <w:bodyDiv w:val="1"/>
      <w:marLeft w:val="0"/>
      <w:marRight w:val="0"/>
      <w:marTop w:val="0"/>
      <w:marBottom w:val="0"/>
      <w:divBdr>
        <w:top w:val="none" w:sz="0" w:space="0" w:color="auto"/>
        <w:left w:val="none" w:sz="0" w:space="0" w:color="auto"/>
        <w:bottom w:val="none" w:sz="0" w:space="0" w:color="auto"/>
        <w:right w:val="none" w:sz="0" w:space="0" w:color="auto"/>
      </w:divBdr>
    </w:div>
    <w:div w:id="1288850916">
      <w:bodyDiv w:val="1"/>
      <w:marLeft w:val="0"/>
      <w:marRight w:val="0"/>
      <w:marTop w:val="0"/>
      <w:marBottom w:val="0"/>
      <w:divBdr>
        <w:top w:val="none" w:sz="0" w:space="0" w:color="auto"/>
        <w:left w:val="none" w:sz="0" w:space="0" w:color="auto"/>
        <w:bottom w:val="none" w:sz="0" w:space="0" w:color="auto"/>
        <w:right w:val="none" w:sz="0" w:space="0" w:color="auto"/>
      </w:divBdr>
    </w:div>
    <w:div w:id="1294866103">
      <w:bodyDiv w:val="1"/>
      <w:marLeft w:val="0"/>
      <w:marRight w:val="0"/>
      <w:marTop w:val="0"/>
      <w:marBottom w:val="0"/>
      <w:divBdr>
        <w:top w:val="none" w:sz="0" w:space="0" w:color="auto"/>
        <w:left w:val="none" w:sz="0" w:space="0" w:color="auto"/>
        <w:bottom w:val="none" w:sz="0" w:space="0" w:color="auto"/>
        <w:right w:val="none" w:sz="0" w:space="0" w:color="auto"/>
      </w:divBdr>
    </w:div>
    <w:div w:id="1300913922">
      <w:bodyDiv w:val="1"/>
      <w:marLeft w:val="0"/>
      <w:marRight w:val="0"/>
      <w:marTop w:val="0"/>
      <w:marBottom w:val="0"/>
      <w:divBdr>
        <w:top w:val="none" w:sz="0" w:space="0" w:color="auto"/>
        <w:left w:val="none" w:sz="0" w:space="0" w:color="auto"/>
        <w:bottom w:val="none" w:sz="0" w:space="0" w:color="auto"/>
        <w:right w:val="none" w:sz="0" w:space="0" w:color="auto"/>
      </w:divBdr>
    </w:div>
    <w:div w:id="1302541388">
      <w:bodyDiv w:val="1"/>
      <w:marLeft w:val="0"/>
      <w:marRight w:val="0"/>
      <w:marTop w:val="0"/>
      <w:marBottom w:val="0"/>
      <w:divBdr>
        <w:top w:val="none" w:sz="0" w:space="0" w:color="auto"/>
        <w:left w:val="none" w:sz="0" w:space="0" w:color="auto"/>
        <w:bottom w:val="none" w:sz="0" w:space="0" w:color="auto"/>
        <w:right w:val="none" w:sz="0" w:space="0" w:color="auto"/>
      </w:divBdr>
    </w:div>
    <w:div w:id="1310095242">
      <w:bodyDiv w:val="1"/>
      <w:marLeft w:val="0"/>
      <w:marRight w:val="0"/>
      <w:marTop w:val="0"/>
      <w:marBottom w:val="0"/>
      <w:divBdr>
        <w:top w:val="none" w:sz="0" w:space="0" w:color="auto"/>
        <w:left w:val="none" w:sz="0" w:space="0" w:color="auto"/>
        <w:bottom w:val="none" w:sz="0" w:space="0" w:color="auto"/>
        <w:right w:val="none" w:sz="0" w:space="0" w:color="auto"/>
      </w:divBdr>
    </w:div>
    <w:div w:id="1310594674">
      <w:bodyDiv w:val="1"/>
      <w:marLeft w:val="0"/>
      <w:marRight w:val="0"/>
      <w:marTop w:val="0"/>
      <w:marBottom w:val="0"/>
      <w:divBdr>
        <w:top w:val="none" w:sz="0" w:space="0" w:color="auto"/>
        <w:left w:val="none" w:sz="0" w:space="0" w:color="auto"/>
        <w:bottom w:val="none" w:sz="0" w:space="0" w:color="auto"/>
        <w:right w:val="none" w:sz="0" w:space="0" w:color="auto"/>
      </w:divBdr>
    </w:div>
    <w:div w:id="1312952847">
      <w:bodyDiv w:val="1"/>
      <w:marLeft w:val="0"/>
      <w:marRight w:val="0"/>
      <w:marTop w:val="0"/>
      <w:marBottom w:val="0"/>
      <w:divBdr>
        <w:top w:val="none" w:sz="0" w:space="0" w:color="auto"/>
        <w:left w:val="none" w:sz="0" w:space="0" w:color="auto"/>
        <w:bottom w:val="none" w:sz="0" w:space="0" w:color="auto"/>
        <w:right w:val="none" w:sz="0" w:space="0" w:color="auto"/>
      </w:divBdr>
    </w:div>
    <w:div w:id="1317105999">
      <w:bodyDiv w:val="1"/>
      <w:marLeft w:val="0"/>
      <w:marRight w:val="0"/>
      <w:marTop w:val="0"/>
      <w:marBottom w:val="0"/>
      <w:divBdr>
        <w:top w:val="none" w:sz="0" w:space="0" w:color="auto"/>
        <w:left w:val="none" w:sz="0" w:space="0" w:color="auto"/>
        <w:bottom w:val="none" w:sz="0" w:space="0" w:color="auto"/>
        <w:right w:val="none" w:sz="0" w:space="0" w:color="auto"/>
      </w:divBdr>
    </w:div>
    <w:div w:id="1317950902">
      <w:bodyDiv w:val="1"/>
      <w:marLeft w:val="0"/>
      <w:marRight w:val="0"/>
      <w:marTop w:val="0"/>
      <w:marBottom w:val="0"/>
      <w:divBdr>
        <w:top w:val="none" w:sz="0" w:space="0" w:color="auto"/>
        <w:left w:val="none" w:sz="0" w:space="0" w:color="auto"/>
        <w:bottom w:val="none" w:sz="0" w:space="0" w:color="auto"/>
        <w:right w:val="none" w:sz="0" w:space="0" w:color="auto"/>
      </w:divBdr>
    </w:div>
    <w:div w:id="1318024941">
      <w:bodyDiv w:val="1"/>
      <w:marLeft w:val="0"/>
      <w:marRight w:val="0"/>
      <w:marTop w:val="0"/>
      <w:marBottom w:val="0"/>
      <w:divBdr>
        <w:top w:val="none" w:sz="0" w:space="0" w:color="auto"/>
        <w:left w:val="none" w:sz="0" w:space="0" w:color="auto"/>
        <w:bottom w:val="none" w:sz="0" w:space="0" w:color="auto"/>
        <w:right w:val="none" w:sz="0" w:space="0" w:color="auto"/>
      </w:divBdr>
    </w:div>
    <w:div w:id="1322076890">
      <w:bodyDiv w:val="1"/>
      <w:marLeft w:val="0"/>
      <w:marRight w:val="0"/>
      <w:marTop w:val="0"/>
      <w:marBottom w:val="0"/>
      <w:divBdr>
        <w:top w:val="none" w:sz="0" w:space="0" w:color="auto"/>
        <w:left w:val="none" w:sz="0" w:space="0" w:color="auto"/>
        <w:bottom w:val="none" w:sz="0" w:space="0" w:color="auto"/>
        <w:right w:val="none" w:sz="0" w:space="0" w:color="auto"/>
      </w:divBdr>
    </w:div>
    <w:div w:id="1325624773">
      <w:bodyDiv w:val="1"/>
      <w:marLeft w:val="0"/>
      <w:marRight w:val="0"/>
      <w:marTop w:val="0"/>
      <w:marBottom w:val="0"/>
      <w:divBdr>
        <w:top w:val="none" w:sz="0" w:space="0" w:color="auto"/>
        <w:left w:val="none" w:sz="0" w:space="0" w:color="auto"/>
        <w:bottom w:val="none" w:sz="0" w:space="0" w:color="auto"/>
        <w:right w:val="none" w:sz="0" w:space="0" w:color="auto"/>
      </w:divBdr>
    </w:div>
    <w:div w:id="1327788134">
      <w:bodyDiv w:val="1"/>
      <w:marLeft w:val="0"/>
      <w:marRight w:val="0"/>
      <w:marTop w:val="0"/>
      <w:marBottom w:val="0"/>
      <w:divBdr>
        <w:top w:val="none" w:sz="0" w:space="0" w:color="auto"/>
        <w:left w:val="none" w:sz="0" w:space="0" w:color="auto"/>
        <w:bottom w:val="none" w:sz="0" w:space="0" w:color="auto"/>
        <w:right w:val="none" w:sz="0" w:space="0" w:color="auto"/>
      </w:divBdr>
    </w:div>
    <w:div w:id="1333990799">
      <w:bodyDiv w:val="1"/>
      <w:marLeft w:val="0"/>
      <w:marRight w:val="0"/>
      <w:marTop w:val="0"/>
      <w:marBottom w:val="0"/>
      <w:divBdr>
        <w:top w:val="none" w:sz="0" w:space="0" w:color="auto"/>
        <w:left w:val="none" w:sz="0" w:space="0" w:color="auto"/>
        <w:bottom w:val="none" w:sz="0" w:space="0" w:color="auto"/>
        <w:right w:val="none" w:sz="0" w:space="0" w:color="auto"/>
      </w:divBdr>
    </w:div>
    <w:div w:id="1334532844">
      <w:bodyDiv w:val="1"/>
      <w:marLeft w:val="0"/>
      <w:marRight w:val="0"/>
      <w:marTop w:val="0"/>
      <w:marBottom w:val="0"/>
      <w:divBdr>
        <w:top w:val="none" w:sz="0" w:space="0" w:color="auto"/>
        <w:left w:val="none" w:sz="0" w:space="0" w:color="auto"/>
        <w:bottom w:val="none" w:sz="0" w:space="0" w:color="auto"/>
        <w:right w:val="none" w:sz="0" w:space="0" w:color="auto"/>
      </w:divBdr>
    </w:div>
    <w:div w:id="1336688350">
      <w:bodyDiv w:val="1"/>
      <w:marLeft w:val="0"/>
      <w:marRight w:val="0"/>
      <w:marTop w:val="0"/>
      <w:marBottom w:val="0"/>
      <w:divBdr>
        <w:top w:val="none" w:sz="0" w:space="0" w:color="auto"/>
        <w:left w:val="none" w:sz="0" w:space="0" w:color="auto"/>
        <w:bottom w:val="none" w:sz="0" w:space="0" w:color="auto"/>
        <w:right w:val="none" w:sz="0" w:space="0" w:color="auto"/>
      </w:divBdr>
    </w:div>
    <w:div w:id="1337801576">
      <w:bodyDiv w:val="1"/>
      <w:marLeft w:val="0"/>
      <w:marRight w:val="0"/>
      <w:marTop w:val="0"/>
      <w:marBottom w:val="0"/>
      <w:divBdr>
        <w:top w:val="none" w:sz="0" w:space="0" w:color="auto"/>
        <w:left w:val="none" w:sz="0" w:space="0" w:color="auto"/>
        <w:bottom w:val="none" w:sz="0" w:space="0" w:color="auto"/>
        <w:right w:val="none" w:sz="0" w:space="0" w:color="auto"/>
      </w:divBdr>
    </w:div>
    <w:div w:id="1343050416">
      <w:bodyDiv w:val="1"/>
      <w:marLeft w:val="0"/>
      <w:marRight w:val="0"/>
      <w:marTop w:val="0"/>
      <w:marBottom w:val="0"/>
      <w:divBdr>
        <w:top w:val="none" w:sz="0" w:space="0" w:color="auto"/>
        <w:left w:val="none" w:sz="0" w:space="0" w:color="auto"/>
        <w:bottom w:val="none" w:sz="0" w:space="0" w:color="auto"/>
        <w:right w:val="none" w:sz="0" w:space="0" w:color="auto"/>
      </w:divBdr>
    </w:div>
    <w:div w:id="1344094559">
      <w:bodyDiv w:val="1"/>
      <w:marLeft w:val="0"/>
      <w:marRight w:val="0"/>
      <w:marTop w:val="0"/>
      <w:marBottom w:val="0"/>
      <w:divBdr>
        <w:top w:val="none" w:sz="0" w:space="0" w:color="auto"/>
        <w:left w:val="none" w:sz="0" w:space="0" w:color="auto"/>
        <w:bottom w:val="none" w:sz="0" w:space="0" w:color="auto"/>
        <w:right w:val="none" w:sz="0" w:space="0" w:color="auto"/>
      </w:divBdr>
    </w:div>
    <w:div w:id="1345940817">
      <w:bodyDiv w:val="1"/>
      <w:marLeft w:val="0"/>
      <w:marRight w:val="0"/>
      <w:marTop w:val="0"/>
      <w:marBottom w:val="0"/>
      <w:divBdr>
        <w:top w:val="none" w:sz="0" w:space="0" w:color="auto"/>
        <w:left w:val="none" w:sz="0" w:space="0" w:color="auto"/>
        <w:bottom w:val="none" w:sz="0" w:space="0" w:color="auto"/>
        <w:right w:val="none" w:sz="0" w:space="0" w:color="auto"/>
      </w:divBdr>
    </w:div>
    <w:div w:id="1348022815">
      <w:bodyDiv w:val="1"/>
      <w:marLeft w:val="0"/>
      <w:marRight w:val="0"/>
      <w:marTop w:val="0"/>
      <w:marBottom w:val="0"/>
      <w:divBdr>
        <w:top w:val="none" w:sz="0" w:space="0" w:color="auto"/>
        <w:left w:val="none" w:sz="0" w:space="0" w:color="auto"/>
        <w:bottom w:val="none" w:sz="0" w:space="0" w:color="auto"/>
        <w:right w:val="none" w:sz="0" w:space="0" w:color="auto"/>
      </w:divBdr>
    </w:div>
    <w:div w:id="1348171839">
      <w:bodyDiv w:val="1"/>
      <w:marLeft w:val="0"/>
      <w:marRight w:val="0"/>
      <w:marTop w:val="0"/>
      <w:marBottom w:val="0"/>
      <w:divBdr>
        <w:top w:val="none" w:sz="0" w:space="0" w:color="auto"/>
        <w:left w:val="none" w:sz="0" w:space="0" w:color="auto"/>
        <w:bottom w:val="none" w:sz="0" w:space="0" w:color="auto"/>
        <w:right w:val="none" w:sz="0" w:space="0" w:color="auto"/>
      </w:divBdr>
    </w:div>
    <w:div w:id="1350058089">
      <w:bodyDiv w:val="1"/>
      <w:marLeft w:val="0"/>
      <w:marRight w:val="0"/>
      <w:marTop w:val="0"/>
      <w:marBottom w:val="0"/>
      <w:divBdr>
        <w:top w:val="none" w:sz="0" w:space="0" w:color="auto"/>
        <w:left w:val="none" w:sz="0" w:space="0" w:color="auto"/>
        <w:bottom w:val="none" w:sz="0" w:space="0" w:color="auto"/>
        <w:right w:val="none" w:sz="0" w:space="0" w:color="auto"/>
      </w:divBdr>
    </w:div>
    <w:div w:id="1354846047">
      <w:bodyDiv w:val="1"/>
      <w:marLeft w:val="0"/>
      <w:marRight w:val="0"/>
      <w:marTop w:val="0"/>
      <w:marBottom w:val="0"/>
      <w:divBdr>
        <w:top w:val="none" w:sz="0" w:space="0" w:color="auto"/>
        <w:left w:val="none" w:sz="0" w:space="0" w:color="auto"/>
        <w:bottom w:val="none" w:sz="0" w:space="0" w:color="auto"/>
        <w:right w:val="none" w:sz="0" w:space="0" w:color="auto"/>
      </w:divBdr>
    </w:div>
    <w:div w:id="1355034158">
      <w:bodyDiv w:val="1"/>
      <w:marLeft w:val="0"/>
      <w:marRight w:val="0"/>
      <w:marTop w:val="0"/>
      <w:marBottom w:val="0"/>
      <w:divBdr>
        <w:top w:val="none" w:sz="0" w:space="0" w:color="auto"/>
        <w:left w:val="none" w:sz="0" w:space="0" w:color="auto"/>
        <w:bottom w:val="none" w:sz="0" w:space="0" w:color="auto"/>
        <w:right w:val="none" w:sz="0" w:space="0" w:color="auto"/>
      </w:divBdr>
    </w:div>
    <w:div w:id="1356080656">
      <w:bodyDiv w:val="1"/>
      <w:marLeft w:val="0"/>
      <w:marRight w:val="0"/>
      <w:marTop w:val="0"/>
      <w:marBottom w:val="0"/>
      <w:divBdr>
        <w:top w:val="none" w:sz="0" w:space="0" w:color="auto"/>
        <w:left w:val="none" w:sz="0" w:space="0" w:color="auto"/>
        <w:bottom w:val="none" w:sz="0" w:space="0" w:color="auto"/>
        <w:right w:val="none" w:sz="0" w:space="0" w:color="auto"/>
      </w:divBdr>
    </w:div>
    <w:div w:id="1357541150">
      <w:bodyDiv w:val="1"/>
      <w:marLeft w:val="0"/>
      <w:marRight w:val="0"/>
      <w:marTop w:val="0"/>
      <w:marBottom w:val="0"/>
      <w:divBdr>
        <w:top w:val="none" w:sz="0" w:space="0" w:color="auto"/>
        <w:left w:val="none" w:sz="0" w:space="0" w:color="auto"/>
        <w:bottom w:val="none" w:sz="0" w:space="0" w:color="auto"/>
        <w:right w:val="none" w:sz="0" w:space="0" w:color="auto"/>
      </w:divBdr>
    </w:div>
    <w:div w:id="1361204005">
      <w:bodyDiv w:val="1"/>
      <w:marLeft w:val="0"/>
      <w:marRight w:val="0"/>
      <w:marTop w:val="0"/>
      <w:marBottom w:val="0"/>
      <w:divBdr>
        <w:top w:val="none" w:sz="0" w:space="0" w:color="auto"/>
        <w:left w:val="none" w:sz="0" w:space="0" w:color="auto"/>
        <w:bottom w:val="none" w:sz="0" w:space="0" w:color="auto"/>
        <w:right w:val="none" w:sz="0" w:space="0" w:color="auto"/>
      </w:divBdr>
    </w:div>
    <w:div w:id="1365790580">
      <w:bodyDiv w:val="1"/>
      <w:marLeft w:val="0"/>
      <w:marRight w:val="0"/>
      <w:marTop w:val="0"/>
      <w:marBottom w:val="0"/>
      <w:divBdr>
        <w:top w:val="none" w:sz="0" w:space="0" w:color="auto"/>
        <w:left w:val="none" w:sz="0" w:space="0" w:color="auto"/>
        <w:bottom w:val="none" w:sz="0" w:space="0" w:color="auto"/>
        <w:right w:val="none" w:sz="0" w:space="0" w:color="auto"/>
      </w:divBdr>
    </w:div>
    <w:div w:id="1366906844">
      <w:bodyDiv w:val="1"/>
      <w:marLeft w:val="0"/>
      <w:marRight w:val="0"/>
      <w:marTop w:val="0"/>
      <w:marBottom w:val="0"/>
      <w:divBdr>
        <w:top w:val="none" w:sz="0" w:space="0" w:color="auto"/>
        <w:left w:val="none" w:sz="0" w:space="0" w:color="auto"/>
        <w:bottom w:val="none" w:sz="0" w:space="0" w:color="auto"/>
        <w:right w:val="none" w:sz="0" w:space="0" w:color="auto"/>
      </w:divBdr>
    </w:div>
    <w:div w:id="1371683929">
      <w:bodyDiv w:val="1"/>
      <w:marLeft w:val="0"/>
      <w:marRight w:val="0"/>
      <w:marTop w:val="0"/>
      <w:marBottom w:val="0"/>
      <w:divBdr>
        <w:top w:val="none" w:sz="0" w:space="0" w:color="auto"/>
        <w:left w:val="none" w:sz="0" w:space="0" w:color="auto"/>
        <w:bottom w:val="none" w:sz="0" w:space="0" w:color="auto"/>
        <w:right w:val="none" w:sz="0" w:space="0" w:color="auto"/>
      </w:divBdr>
    </w:div>
    <w:div w:id="1375229089">
      <w:bodyDiv w:val="1"/>
      <w:marLeft w:val="0"/>
      <w:marRight w:val="0"/>
      <w:marTop w:val="0"/>
      <w:marBottom w:val="0"/>
      <w:divBdr>
        <w:top w:val="none" w:sz="0" w:space="0" w:color="auto"/>
        <w:left w:val="none" w:sz="0" w:space="0" w:color="auto"/>
        <w:bottom w:val="none" w:sz="0" w:space="0" w:color="auto"/>
        <w:right w:val="none" w:sz="0" w:space="0" w:color="auto"/>
      </w:divBdr>
    </w:div>
    <w:div w:id="1375344728">
      <w:bodyDiv w:val="1"/>
      <w:marLeft w:val="0"/>
      <w:marRight w:val="0"/>
      <w:marTop w:val="0"/>
      <w:marBottom w:val="0"/>
      <w:divBdr>
        <w:top w:val="none" w:sz="0" w:space="0" w:color="auto"/>
        <w:left w:val="none" w:sz="0" w:space="0" w:color="auto"/>
        <w:bottom w:val="none" w:sz="0" w:space="0" w:color="auto"/>
        <w:right w:val="none" w:sz="0" w:space="0" w:color="auto"/>
      </w:divBdr>
    </w:div>
    <w:div w:id="1383478086">
      <w:bodyDiv w:val="1"/>
      <w:marLeft w:val="0"/>
      <w:marRight w:val="0"/>
      <w:marTop w:val="0"/>
      <w:marBottom w:val="0"/>
      <w:divBdr>
        <w:top w:val="none" w:sz="0" w:space="0" w:color="auto"/>
        <w:left w:val="none" w:sz="0" w:space="0" w:color="auto"/>
        <w:bottom w:val="none" w:sz="0" w:space="0" w:color="auto"/>
        <w:right w:val="none" w:sz="0" w:space="0" w:color="auto"/>
      </w:divBdr>
    </w:div>
    <w:div w:id="1387560054">
      <w:bodyDiv w:val="1"/>
      <w:marLeft w:val="0"/>
      <w:marRight w:val="0"/>
      <w:marTop w:val="0"/>
      <w:marBottom w:val="0"/>
      <w:divBdr>
        <w:top w:val="none" w:sz="0" w:space="0" w:color="auto"/>
        <w:left w:val="none" w:sz="0" w:space="0" w:color="auto"/>
        <w:bottom w:val="none" w:sz="0" w:space="0" w:color="auto"/>
        <w:right w:val="none" w:sz="0" w:space="0" w:color="auto"/>
      </w:divBdr>
    </w:div>
    <w:div w:id="1394545644">
      <w:bodyDiv w:val="1"/>
      <w:marLeft w:val="0"/>
      <w:marRight w:val="0"/>
      <w:marTop w:val="0"/>
      <w:marBottom w:val="0"/>
      <w:divBdr>
        <w:top w:val="none" w:sz="0" w:space="0" w:color="auto"/>
        <w:left w:val="none" w:sz="0" w:space="0" w:color="auto"/>
        <w:bottom w:val="none" w:sz="0" w:space="0" w:color="auto"/>
        <w:right w:val="none" w:sz="0" w:space="0" w:color="auto"/>
      </w:divBdr>
    </w:div>
    <w:div w:id="1397434048">
      <w:bodyDiv w:val="1"/>
      <w:marLeft w:val="0"/>
      <w:marRight w:val="0"/>
      <w:marTop w:val="0"/>
      <w:marBottom w:val="0"/>
      <w:divBdr>
        <w:top w:val="none" w:sz="0" w:space="0" w:color="auto"/>
        <w:left w:val="none" w:sz="0" w:space="0" w:color="auto"/>
        <w:bottom w:val="none" w:sz="0" w:space="0" w:color="auto"/>
        <w:right w:val="none" w:sz="0" w:space="0" w:color="auto"/>
      </w:divBdr>
    </w:div>
    <w:div w:id="1402367551">
      <w:bodyDiv w:val="1"/>
      <w:marLeft w:val="0"/>
      <w:marRight w:val="0"/>
      <w:marTop w:val="0"/>
      <w:marBottom w:val="0"/>
      <w:divBdr>
        <w:top w:val="none" w:sz="0" w:space="0" w:color="auto"/>
        <w:left w:val="none" w:sz="0" w:space="0" w:color="auto"/>
        <w:bottom w:val="none" w:sz="0" w:space="0" w:color="auto"/>
        <w:right w:val="none" w:sz="0" w:space="0" w:color="auto"/>
      </w:divBdr>
    </w:div>
    <w:div w:id="1402677108">
      <w:bodyDiv w:val="1"/>
      <w:marLeft w:val="0"/>
      <w:marRight w:val="0"/>
      <w:marTop w:val="0"/>
      <w:marBottom w:val="0"/>
      <w:divBdr>
        <w:top w:val="none" w:sz="0" w:space="0" w:color="auto"/>
        <w:left w:val="none" w:sz="0" w:space="0" w:color="auto"/>
        <w:bottom w:val="none" w:sz="0" w:space="0" w:color="auto"/>
        <w:right w:val="none" w:sz="0" w:space="0" w:color="auto"/>
      </w:divBdr>
    </w:div>
    <w:div w:id="140930693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6515056">
      <w:bodyDiv w:val="1"/>
      <w:marLeft w:val="0"/>
      <w:marRight w:val="0"/>
      <w:marTop w:val="0"/>
      <w:marBottom w:val="0"/>
      <w:divBdr>
        <w:top w:val="none" w:sz="0" w:space="0" w:color="auto"/>
        <w:left w:val="none" w:sz="0" w:space="0" w:color="auto"/>
        <w:bottom w:val="none" w:sz="0" w:space="0" w:color="auto"/>
        <w:right w:val="none" w:sz="0" w:space="0" w:color="auto"/>
      </w:divBdr>
    </w:div>
    <w:div w:id="1416825122">
      <w:bodyDiv w:val="1"/>
      <w:marLeft w:val="0"/>
      <w:marRight w:val="0"/>
      <w:marTop w:val="0"/>
      <w:marBottom w:val="0"/>
      <w:divBdr>
        <w:top w:val="none" w:sz="0" w:space="0" w:color="auto"/>
        <w:left w:val="none" w:sz="0" w:space="0" w:color="auto"/>
        <w:bottom w:val="none" w:sz="0" w:space="0" w:color="auto"/>
        <w:right w:val="none" w:sz="0" w:space="0" w:color="auto"/>
      </w:divBdr>
    </w:div>
    <w:div w:id="1418752546">
      <w:bodyDiv w:val="1"/>
      <w:marLeft w:val="0"/>
      <w:marRight w:val="0"/>
      <w:marTop w:val="0"/>
      <w:marBottom w:val="0"/>
      <w:divBdr>
        <w:top w:val="none" w:sz="0" w:space="0" w:color="auto"/>
        <w:left w:val="none" w:sz="0" w:space="0" w:color="auto"/>
        <w:bottom w:val="none" w:sz="0" w:space="0" w:color="auto"/>
        <w:right w:val="none" w:sz="0" w:space="0" w:color="auto"/>
      </w:divBdr>
    </w:div>
    <w:div w:id="1419909433">
      <w:bodyDiv w:val="1"/>
      <w:marLeft w:val="0"/>
      <w:marRight w:val="0"/>
      <w:marTop w:val="0"/>
      <w:marBottom w:val="0"/>
      <w:divBdr>
        <w:top w:val="none" w:sz="0" w:space="0" w:color="auto"/>
        <w:left w:val="none" w:sz="0" w:space="0" w:color="auto"/>
        <w:bottom w:val="none" w:sz="0" w:space="0" w:color="auto"/>
        <w:right w:val="none" w:sz="0" w:space="0" w:color="auto"/>
      </w:divBdr>
    </w:div>
    <w:div w:id="1427186948">
      <w:bodyDiv w:val="1"/>
      <w:marLeft w:val="0"/>
      <w:marRight w:val="0"/>
      <w:marTop w:val="0"/>
      <w:marBottom w:val="0"/>
      <w:divBdr>
        <w:top w:val="none" w:sz="0" w:space="0" w:color="auto"/>
        <w:left w:val="none" w:sz="0" w:space="0" w:color="auto"/>
        <w:bottom w:val="none" w:sz="0" w:space="0" w:color="auto"/>
        <w:right w:val="none" w:sz="0" w:space="0" w:color="auto"/>
      </w:divBdr>
    </w:div>
    <w:div w:id="1435709722">
      <w:bodyDiv w:val="1"/>
      <w:marLeft w:val="0"/>
      <w:marRight w:val="0"/>
      <w:marTop w:val="0"/>
      <w:marBottom w:val="0"/>
      <w:divBdr>
        <w:top w:val="none" w:sz="0" w:space="0" w:color="auto"/>
        <w:left w:val="none" w:sz="0" w:space="0" w:color="auto"/>
        <w:bottom w:val="none" w:sz="0" w:space="0" w:color="auto"/>
        <w:right w:val="none" w:sz="0" w:space="0" w:color="auto"/>
      </w:divBdr>
    </w:div>
    <w:div w:id="1438479284">
      <w:bodyDiv w:val="1"/>
      <w:marLeft w:val="0"/>
      <w:marRight w:val="0"/>
      <w:marTop w:val="0"/>
      <w:marBottom w:val="0"/>
      <w:divBdr>
        <w:top w:val="none" w:sz="0" w:space="0" w:color="auto"/>
        <w:left w:val="none" w:sz="0" w:space="0" w:color="auto"/>
        <w:bottom w:val="none" w:sz="0" w:space="0" w:color="auto"/>
        <w:right w:val="none" w:sz="0" w:space="0" w:color="auto"/>
      </w:divBdr>
    </w:div>
    <w:div w:id="1438912570">
      <w:bodyDiv w:val="1"/>
      <w:marLeft w:val="0"/>
      <w:marRight w:val="0"/>
      <w:marTop w:val="0"/>
      <w:marBottom w:val="0"/>
      <w:divBdr>
        <w:top w:val="none" w:sz="0" w:space="0" w:color="auto"/>
        <w:left w:val="none" w:sz="0" w:space="0" w:color="auto"/>
        <w:bottom w:val="none" w:sz="0" w:space="0" w:color="auto"/>
        <w:right w:val="none" w:sz="0" w:space="0" w:color="auto"/>
      </w:divBdr>
    </w:div>
    <w:div w:id="1442340418">
      <w:bodyDiv w:val="1"/>
      <w:marLeft w:val="0"/>
      <w:marRight w:val="0"/>
      <w:marTop w:val="0"/>
      <w:marBottom w:val="0"/>
      <w:divBdr>
        <w:top w:val="none" w:sz="0" w:space="0" w:color="auto"/>
        <w:left w:val="none" w:sz="0" w:space="0" w:color="auto"/>
        <w:bottom w:val="none" w:sz="0" w:space="0" w:color="auto"/>
        <w:right w:val="none" w:sz="0" w:space="0" w:color="auto"/>
      </w:divBdr>
    </w:div>
    <w:div w:id="1443525327">
      <w:bodyDiv w:val="1"/>
      <w:marLeft w:val="0"/>
      <w:marRight w:val="0"/>
      <w:marTop w:val="0"/>
      <w:marBottom w:val="0"/>
      <w:divBdr>
        <w:top w:val="none" w:sz="0" w:space="0" w:color="auto"/>
        <w:left w:val="none" w:sz="0" w:space="0" w:color="auto"/>
        <w:bottom w:val="none" w:sz="0" w:space="0" w:color="auto"/>
        <w:right w:val="none" w:sz="0" w:space="0" w:color="auto"/>
      </w:divBdr>
    </w:div>
    <w:div w:id="1444349782">
      <w:bodyDiv w:val="1"/>
      <w:marLeft w:val="0"/>
      <w:marRight w:val="0"/>
      <w:marTop w:val="0"/>
      <w:marBottom w:val="0"/>
      <w:divBdr>
        <w:top w:val="none" w:sz="0" w:space="0" w:color="auto"/>
        <w:left w:val="none" w:sz="0" w:space="0" w:color="auto"/>
        <w:bottom w:val="none" w:sz="0" w:space="0" w:color="auto"/>
        <w:right w:val="none" w:sz="0" w:space="0" w:color="auto"/>
      </w:divBdr>
    </w:div>
    <w:div w:id="1452044469">
      <w:bodyDiv w:val="1"/>
      <w:marLeft w:val="0"/>
      <w:marRight w:val="0"/>
      <w:marTop w:val="0"/>
      <w:marBottom w:val="0"/>
      <w:divBdr>
        <w:top w:val="none" w:sz="0" w:space="0" w:color="auto"/>
        <w:left w:val="none" w:sz="0" w:space="0" w:color="auto"/>
        <w:bottom w:val="none" w:sz="0" w:space="0" w:color="auto"/>
        <w:right w:val="none" w:sz="0" w:space="0" w:color="auto"/>
      </w:divBdr>
    </w:div>
    <w:div w:id="1458379447">
      <w:bodyDiv w:val="1"/>
      <w:marLeft w:val="0"/>
      <w:marRight w:val="0"/>
      <w:marTop w:val="0"/>
      <w:marBottom w:val="0"/>
      <w:divBdr>
        <w:top w:val="none" w:sz="0" w:space="0" w:color="auto"/>
        <w:left w:val="none" w:sz="0" w:space="0" w:color="auto"/>
        <w:bottom w:val="none" w:sz="0" w:space="0" w:color="auto"/>
        <w:right w:val="none" w:sz="0" w:space="0" w:color="auto"/>
      </w:divBdr>
    </w:div>
    <w:div w:id="1458648279">
      <w:bodyDiv w:val="1"/>
      <w:marLeft w:val="0"/>
      <w:marRight w:val="0"/>
      <w:marTop w:val="0"/>
      <w:marBottom w:val="0"/>
      <w:divBdr>
        <w:top w:val="none" w:sz="0" w:space="0" w:color="auto"/>
        <w:left w:val="none" w:sz="0" w:space="0" w:color="auto"/>
        <w:bottom w:val="none" w:sz="0" w:space="0" w:color="auto"/>
        <w:right w:val="none" w:sz="0" w:space="0" w:color="auto"/>
      </w:divBdr>
    </w:div>
    <w:div w:id="1460689377">
      <w:bodyDiv w:val="1"/>
      <w:marLeft w:val="0"/>
      <w:marRight w:val="0"/>
      <w:marTop w:val="0"/>
      <w:marBottom w:val="0"/>
      <w:divBdr>
        <w:top w:val="none" w:sz="0" w:space="0" w:color="auto"/>
        <w:left w:val="none" w:sz="0" w:space="0" w:color="auto"/>
        <w:bottom w:val="none" w:sz="0" w:space="0" w:color="auto"/>
        <w:right w:val="none" w:sz="0" w:space="0" w:color="auto"/>
      </w:divBdr>
    </w:div>
    <w:div w:id="1462305729">
      <w:bodyDiv w:val="1"/>
      <w:marLeft w:val="0"/>
      <w:marRight w:val="0"/>
      <w:marTop w:val="0"/>
      <w:marBottom w:val="0"/>
      <w:divBdr>
        <w:top w:val="none" w:sz="0" w:space="0" w:color="auto"/>
        <w:left w:val="none" w:sz="0" w:space="0" w:color="auto"/>
        <w:bottom w:val="none" w:sz="0" w:space="0" w:color="auto"/>
        <w:right w:val="none" w:sz="0" w:space="0" w:color="auto"/>
      </w:divBdr>
    </w:div>
    <w:div w:id="1463767361">
      <w:bodyDiv w:val="1"/>
      <w:marLeft w:val="0"/>
      <w:marRight w:val="0"/>
      <w:marTop w:val="0"/>
      <w:marBottom w:val="0"/>
      <w:divBdr>
        <w:top w:val="none" w:sz="0" w:space="0" w:color="auto"/>
        <w:left w:val="none" w:sz="0" w:space="0" w:color="auto"/>
        <w:bottom w:val="none" w:sz="0" w:space="0" w:color="auto"/>
        <w:right w:val="none" w:sz="0" w:space="0" w:color="auto"/>
      </w:divBdr>
    </w:div>
    <w:div w:id="1463772129">
      <w:bodyDiv w:val="1"/>
      <w:marLeft w:val="0"/>
      <w:marRight w:val="0"/>
      <w:marTop w:val="0"/>
      <w:marBottom w:val="0"/>
      <w:divBdr>
        <w:top w:val="none" w:sz="0" w:space="0" w:color="auto"/>
        <w:left w:val="none" w:sz="0" w:space="0" w:color="auto"/>
        <w:bottom w:val="none" w:sz="0" w:space="0" w:color="auto"/>
        <w:right w:val="none" w:sz="0" w:space="0" w:color="auto"/>
      </w:divBdr>
    </w:div>
    <w:div w:id="1466506434">
      <w:bodyDiv w:val="1"/>
      <w:marLeft w:val="0"/>
      <w:marRight w:val="0"/>
      <w:marTop w:val="0"/>
      <w:marBottom w:val="0"/>
      <w:divBdr>
        <w:top w:val="none" w:sz="0" w:space="0" w:color="auto"/>
        <w:left w:val="none" w:sz="0" w:space="0" w:color="auto"/>
        <w:bottom w:val="none" w:sz="0" w:space="0" w:color="auto"/>
        <w:right w:val="none" w:sz="0" w:space="0" w:color="auto"/>
      </w:divBdr>
    </w:div>
    <w:div w:id="1467820946">
      <w:bodyDiv w:val="1"/>
      <w:marLeft w:val="0"/>
      <w:marRight w:val="0"/>
      <w:marTop w:val="0"/>
      <w:marBottom w:val="0"/>
      <w:divBdr>
        <w:top w:val="none" w:sz="0" w:space="0" w:color="auto"/>
        <w:left w:val="none" w:sz="0" w:space="0" w:color="auto"/>
        <w:bottom w:val="none" w:sz="0" w:space="0" w:color="auto"/>
        <w:right w:val="none" w:sz="0" w:space="0" w:color="auto"/>
      </w:divBdr>
    </w:div>
    <w:div w:id="1467891610">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4637944">
      <w:bodyDiv w:val="1"/>
      <w:marLeft w:val="0"/>
      <w:marRight w:val="0"/>
      <w:marTop w:val="0"/>
      <w:marBottom w:val="0"/>
      <w:divBdr>
        <w:top w:val="none" w:sz="0" w:space="0" w:color="auto"/>
        <w:left w:val="none" w:sz="0" w:space="0" w:color="auto"/>
        <w:bottom w:val="none" w:sz="0" w:space="0" w:color="auto"/>
        <w:right w:val="none" w:sz="0" w:space="0" w:color="auto"/>
      </w:divBdr>
    </w:div>
    <w:div w:id="1476138892">
      <w:bodyDiv w:val="1"/>
      <w:marLeft w:val="0"/>
      <w:marRight w:val="0"/>
      <w:marTop w:val="0"/>
      <w:marBottom w:val="0"/>
      <w:divBdr>
        <w:top w:val="none" w:sz="0" w:space="0" w:color="auto"/>
        <w:left w:val="none" w:sz="0" w:space="0" w:color="auto"/>
        <w:bottom w:val="none" w:sz="0" w:space="0" w:color="auto"/>
        <w:right w:val="none" w:sz="0" w:space="0" w:color="auto"/>
      </w:divBdr>
    </w:div>
    <w:div w:id="1476486128">
      <w:bodyDiv w:val="1"/>
      <w:marLeft w:val="0"/>
      <w:marRight w:val="0"/>
      <w:marTop w:val="0"/>
      <w:marBottom w:val="0"/>
      <w:divBdr>
        <w:top w:val="none" w:sz="0" w:space="0" w:color="auto"/>
        <w:left w:val="none" w:sz="0" w:space="0" w:color="auto"/>
        <w:bottom w:val="none" w:sz="0" w:space="0" w:color="auto"/>
        <w:right w:val="none" w:sz="0" w:space="0" w:color="auto"/>
      </w:divBdr>
    </w:div>
    <w:div w:id="1480802436">
      <w:bodyDiv w:val="1"/>
      <w:marLeft w:val="0"/>
      <w:marRight w:val="0"/>
      <w:marTop w:val="0"/>
      <w:marBottom w:val="0"/>
      <w:divBdr>
        <w:top w:val="none" w:sz="0" w:space="0" w:color="auto"/>
        <w:left w:val="none" w:sz="0" w:space="0" w:color="auto"/>
        <w:bottom w:val="none" w:sz="0" w:space="0" w:color="auto"/>
        <w:right w:val="none" w:sz="0" w:space="0" w:color="auto"/>
      </w:divBdr>
    </w:div>
    <w:div w:id="1481120712">
      <w:bodyDiv w:val="1"/>
      <w:marLeft w:val="0"/>
      <w:marRight w:val="0"/>
      <w:marTop w:val="0"/>
      <w:marBottom w:val="0"/>
      <w:divBdr>
        <w:top w:val="none" w:sz="0" w:space="0" w:color="auto"/>
        <w:left w:val="none" w:sz="0" w:space="0" w:color="auto"/>
        <w:bottom w:val="none" w:sz="0" w:space="0" w:color="auto"/>
        <w:right w:val="none" w:sz="0" w:space="0" w:color="auto"/>
      </w:divBdr>
    </w:div>
    <w:div w:id="1481583059">
      <w:bodyDiv w:val="1"/>
      <w:marLeft w:val="0"/>
      <w:marRight w:val="0"/>
      <w:marTop w:val="0"/>
      <w:marBottom w:val="0"/>
      <w:divBdr>
        <w:top w:val="none" w:sz="0" w:space="0" w:color="auto"/>
        <w:left w:val="none" w:sz="0" w:space="0" w:color="auto"/>
        <w:bottom w:val="none" w:sz="0" w:space="0" w:color="auto"/>
        <w:right w:val="none" w:sz="0" w:space="0" w:color="auto"/>
      </w:divBdr>
    </w:div>
    <w:div w:id="1485125317">
      <w:bodyDiv w:val="1"/>
      <w:marLeft w:val="0"/>
      <w:marRight w:val="0"/>
      <w:marTop w:val="0"/>
      <w:marBottom w:val="0"/>
      <w:divBdr>
        <w:top w:val="none" w:sz="0" w:space="0" w:color="auto"/>
        <w:left w:val="none" w:sz="0" w:space="0" w:color="auto"/>
        <w:bottom w:val="none" w:sz="0" w:space="0" w:color="auto"/>
        <w:right w:val="none" w:sz="0" w:space="0" w:color="auto"/>
      </w:divBdr>
    </w:div>
    <w:div w:id="1492602103">
      <w:bodyDiv w:val="1"/>
      <w:marLeft w:val="0"/>
      <w:marRight w:val="0"/>
      <w:marTop w:val="0"/>
      <w:marBottom w:val="0"/>
      <w:divBdr>
        <w:top w:val="none" w:sz="0" w:space="0" w:color="auto"/>
        <w:left w:val="none" w:sz="0" w:space="0" w:color="auto"/>
        <w:bottom w:val="none" w:sz="0" w:space="0" w:color="auto"/>
        <w:right w:val="none" w:sz="0" w:space="0" w:color="auto"/>
      </w:divBdr>
    </w:div>
    <w:div w:id="1497070887">
      <w:bodyDiv w:val="1"/>
      <w:marLeft w:val="0"/>
      <w:marRight w:val="0"/>
      <w:marTop w:val="0"/>
      <w:marBottom w:val="0"/>
      <w:divBdr>
        <w:top w:val="none" w:sz="0" w:space="0" w:color="auto"/>
        <w:left w:val="none" w:sz="0" w:space="0" w:color="auto"/>
        <w:bottom w:val="none" w:sz="0" w:space="0" w:color="auto"/>
        <w:right w:val="none" w:sz="0" w:space="0" w:color="auto"/>
      </w:divBdr>
    </w:div>
    <w:div w:id="1497302366">
      <w:bodyDiv w:val="1"/>
      <w:marLeft w:val="0"/>
      <w:marRight w:val="0"/>
      <w:marTop w:val="0"/>
      <w:marBottom w:val="0"/>
      <w:divBdr>
        <w:top w:val="none" w:sz="0" w:space="0" w:color="auto"/>
        <w:left w:val="none" w:sz="0" w:space="0" w:color="auto"/>
        <w:bottom w:val="none" w:sz="0" w:space="0" w:color="auto"/>
        <w:right w:val="none" w:sz="0" w:space="0" w:color="auto"/>
      </w:divBdr>
    </w:div>
    <w:div w:id="1499081625">
      <w:bodyDiv w:val="1"/>
      <w:marLeft w:val="0"/>
      <w:marRight w:val="0"/>
      <w:marTop w:val="0"/>
      <w:marBottom w:val="0"/>
      <w:divBdr>
        <w:top w:val="none" w:sz="0" w:space="0" w:color="auto"/>
        <w:left w:val="none" w:sz="0" w:space="0" w:color="auto"/>
        <w:bottom w:val="none" w:sz="0" w:space="0" w:color="auto"/>
        <w:right w:val="none" w:sz="0" w:space="0" w:color="auto"/>
      </w:divBdr>
    </w:div>
    <w:div w:id="1504708572">
      <w:bodyDiv w:val="1"/>
      <w:marLeft w:val="0"/>
      <w:marRight w:val="0"/>
      <w:marTop w:val="0"/>
      <w:marBottom w:val="0"/>
      <w:divBdr>
        <w:top w:val="none" w:sz="0" w:space="0" w:color="auto"/>
        <w:left w:val="none" w:sz="0" w:space="0" w:color="auto"/>
        <w:bottom w:val="none" w:sz="0" w:space="0" w:color="auto"/>
        <w:right w:val="none" w:sz="0" w:space="0" w:color="auto"/>
      </w:divBdr>
    </w:div>
    <w:div w:id="1506357487">
      <w:bodyDiv w:val="1"/>
      <w:marLeft w:val="0"/>
      <w:marRight w:val="0"/>
      <w:marTop w:val="0"/>
      <w:marBottom w:val="0"/>
      <w:divBdr>
        <w:top w:val="none" w:sz="0" w:space="0" w:color="auto"/>
        <w:left w:val="none" w:sz="0" w:space="0" w:color="auto"/>
        <w:bottom w:val="none" w:sz="0" w:space="0" w:color="auto"/>
        <w:right w:val="none" w:sz="0" w:space="0" w:color="auto"/>
      </w:divBdr>
    </w:div>
    <w:div w:id="1507402749">
      <w:bodyDiv w:val="1"/>
      <w:marLeft w:val="0"/>
      <w:marRight w:val="0"/>
      <w:marTop w:val="0"/>
      <w:marBottom w:val="0"/>
      <w:divBdr>
        <w:top w:val="none" w:sz="0" w:space="0" w:color="auto"/>
        <w:left w:val="none" w:sz="0" w:space="0" w:color="auto"/>
        <w:bottom w:val="none" w:sz="0" w:space="0" w:color="auto"/>
        <w:right w:val="none" w:sz="0" w:space="0" w:color="auto"/>
      </w:divBdr>
    </w:div>
    <w:div w:id="1508011308">
      <w:bodyDiv w:val="1"/>
      <w:marLeft w:val="0"/>
      <w:marRight w:val="0"/>
      <w:marTop w:val="0"/>
      <w:marBottom w:val="0"/>
      <w:divBdr>
        <w:top w:val="none" w:sz="0" w:space="0" w:color="auto"/>
        <w:left w:val="none" w:sz="0" w:space="0" w:color="auto"/>
        <w:bottom w:val="none" w:sz="0" w:space="0" w:color="auto"/>
        <w:right w:val="none" w:sz="0" w:space="0" w:color="auto"/>
      </w:divBdr>
    </w:div>
    <w:div w:id="1508448809">
      <w:bodyDiv w:val="1"/>
      <w:marLeft w:val="0"/>
      <w:marRight w:val="0"/>
      <w:marTop w:val="0"/>
      <w:marBottom w:val="0"/>
      <w:divBdr>
        <w:top w:val="none" w:sz="0" w:space="0" w:color="auto"/>
        <w:left w:val="none" w:sz="0" w:space="0" w:color="auto"/>
        <w:bottom w:val="none" w:sz="0" w:space="0" w:color="auto"/>
        <w:right w:val="none" w:sz="0" w:space="0" w:color="auto"/>
      </w:divBdr>
    </w:div>
    <w:div w:id="1508599925">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0146075">
      <w:bodyDiv w:val="1"/>
      <w:marLeft w:val="0"/>
      <w:marRight w:val="0"/>
      <w:marTop w:val="0"/>
      <w:marBottom w:val="0"/>
      <w:divBdr>
        <w:top w:val="none" w:sz="0" w:space="0" w:color="auto"/>
        <w:left w:val="none" w:sz="0" w:space="0" w:color="auto"/>
        <w:bottom w:val="none" w:sz="0" w:space="0" w:color="auto"/>
        <w:right w:val="none" w:sz="0" w:space="0" w:color="auto"/>
      </w:divBdr>
    </w:div>
    <w:div w:id="1512405773">
      <w:bodyDiv w:val="1"/>
      <w:marLeft w:val="0"/>
      <w:marRight w:val="0"/>
      <w:marTop w:val="0"/>
      <w:marBottom w:val="0"/>
      <w:divBdr>
        <w:top w:val="none" w:sz="0" w:space="0" w:color="auto"/>
        <w:left w:val="none" w:sz="0" w:space="0" w:color="auto"/>
        <w:bottom w:val="none" w:sz="0" w:space="0" w:color="auto"/>
        <w:right w:val="none" w:sz="0" w:space="0" w:color="auto"/>
      </w:divBdr>
    </w:div>
    <w:div w:id="1512571524">
      <w:bodyDiv w:val="1"/>
      <w:marLeft w:val="0"/>
      <w:marRight w:val="0"/>
      <w:marTop w:val="0"/>
      <w:marBottom w:val="0"/>
      <w:divBdr>
        <w:top w:val="none" w:sz="0" w:space="0" w:color="auto"/>
        <w:left w:val="none" w:sz="0" w:space="0" w:color="auto"/>
        <w:bottom w:val="none" w:sz="0" w:space="0" w:color="auto"/>
        <w:right w:val="none" w:sz="0" w:space="0" w:color="auto"/>
      </w:divBdr>
    </w:div>
    <w:div w:id="1515077184">
      <w:bodyDiv w:val="1"/>
      <w:marLeft w:val="0"/>
      <w:marRight w:val="0"/>
      <w:marTop w:val="0"/>
      <w:marBottom w:val="0"/>
      <w:divBdr>
        <w:top w:val="none" w:sz="0" w:space="0" w:color="auto"/>
        <w:left w:val="none" w:sz="0" w:space="0" w:color="auto"/>
        <w:bottom w:val="none" w:sz="0" w:space="0" w:color="auto"/>
        <w:right w:val="none" w:sz="0" w:space="0" w:color="auto"/>
      </w:divBdr>
    </w:div>
    <w:div w:id="1515657009">
      <w:bodyDiv w:val="1"/>
      <w:marLeft w:val="0"/>
      <w:marRight w:val="0"/>
      <w:marTop w:val="0"/>
      <w:marBottom w:val="0"/>
      <w:divBdr>
        <w:top w:val="none" w:sz="0" w:space="0" w:color="auto"/>
        <w:left w:val="none" w:sz="0" w:space="0" w:color="auto"/>
        <w:bottom w:val="none" w:sz="0" w:space="0" w:color="auto"/>
        <w:right w:val="none" w:sz="0" w:space="0" w:color="auto"/>
      </w:divBdr>
    </w:div>
    <w:div w:id="1516193537">
      <w:bodyDiv w:val="1"/>
      <w:marLeft w:val="0"/>
      <w:marRight w:val="0"/>
      <w:marTop w:val="0"/>
      <w:marBottom w:val="0"/>
      <w:divBdr>
        <w:top w:val="none" w:sz="0" w:space="0" w:color="auto"/>
        <w:left w:val="none" w:sz="0" w:space="0" w:color="auto"/>
        <w:bottom w:val="none" w:sz="0" w:space="0" w:color="auto"/>
        <w:right w:val="none" w:sz="0" w:space="0" w:color="auto"/>
      </w:divBdr>
    </w:div>
    <w:div w:id="1517113701">
      <w:bodyDiv w:val="1"/>
      <w:marLeft w:val="0"/>
      <w:marRight w:val="0"/>
      <w:marTop w:val="0"/>
      <w:marBottom w:val="0"/>
      <w:divBdr>
        <w:top w:val="none" w:sz="0" w:space="0" w:color="auto"/>
        <w:left w:val="none" w:sz="0" w:space="0" w:color="auto"/>
        <w:bottom w:val="none" w:sz="0" w:space="0" w:color="auto"/>
        <w:right w:val="none" w:sz="0" w:space="0" w:color="auto"/>
      </w:divBdr>
    </w:div>
    <w:div w:id="1518035575">
      <w:bodyDiv w:val="1"/>
      <w:marLeft w:val="0"/>
      <w:marRight w:val="0"/>
      <w:marTop w:val="0"/>
      <w:marBottom w:val="0"/>
      <w:divBdr>
        <w:top w:val="none" w:sz="0" w:space="0" w:color="auto"/>
        <w:left w:val="none" w:sz="0" w:space="0" w:color="auto"/>
        <w:bottom w:val="none" w:sz="0" w:space="0" w:color="auto"/>
        <w:right w:val="none" w:sz="0" w:space="0" w:color="auto"/>
      </w:divBdr>
    </w:div>
    <w:div w:id="1519156586">
      <w:bodyDiv w:val="1"/>
      <w:marLeft w:val="0"/>
      <w:marRight w:val="0"/>
      <w:marTop w:val="0"/>
      <w:marBottom w:val="0"/>
      <w:divBdr>
        <w:top w:val="none" w:sz="0" w:space="0" w:color="auto"/>
        <w:left w:val="none" w:sz="0" w:space="0" w:color="auto"/>
        <w:bottom w:val="none" w:sz="0" w:space="0" w:color="auto"/>
        <w:right w:val="none" w:sz="0" w:space="0" w:color="auto"/>
      </w:divBdr>
    </w:div>
    <w:div w:id="1520855200">
      <w:bodyDiv w:val="1"/>
      <w:marLeft w:val="0"/>
      <w:marRight w:val="0"/>
      <w:marTop w:val="0"/>
      <w:marBottom w:val="0"/>
      <w:divBdr>
        <w:top w:val="none" w:sz="0" w:space="0" w:color="auto"/>
        <w:left w:val="none" w:sz="0" w:space="0" w:color="auto"/>
        <w:bottom w:val="none" w:sz="0" w:space="0" w:color="auto"/>
        <w:right w:val="none" w:sz="0" w:space="0" w:color="auto"/>
      </w:divBdr>
    </w:div>
    <w:div w:id="1521046272">
      <w:bodyDiv w:val="1"/>
      <w:marLeft w:val="0"/>
      <w:marRight w:val="0"/>
      <w:marTop w:val="0"/>
      <w:marBottom w:val="0"/>
      <w:divBdr>
        <w:top w:val="none" w:sz="0" w:space="0" w:color="auto"/>
        <w:left w:val="none" w:sz="0" w:space="0" w:color="auto"/>
        <w:bottom w:val="none" w:sz="0" w:space="0" w:color="auto"/>
        <w:right w:val="none" w:sz="0" w:space="0" w:color="auto"/>
      </w:divBdr>
    </w:div>
    <w:div w:id="1522206574">
      <w:bodyDiv w:val="1"/>
      <w:marLeft w:val="0"/>
      <w:marRight w:val="0"/>
      <w:marTop w:val="0"/>
      <w:marBottom w:val="0"/>
      <w:divBdr>
        <w:top w:val="none" w:sz="0" w:space="0" w:color="auto"/>
        <w:left w:val="none" w:sz="0" w:space="0" w:color="auto"/>
        <w:bottom w:val="none" w:sz="0" w:space="0" w:color="auto"/>
        <w:right w:val="none" w:sz="0" w:space="0" w:color="auto"/>
      </w:divBdr>
    </w:div>
    <w:div w:id="1525096224">
      <w:bodyDiv w:val="1"/>
      <w:marLeft w:val="0"/>
      <w:marRight w:val="0"/>
      <w:marTop w:val="0"/>
      <w:marBottom w:val="0"/>
      <w:divBdr>
        <w:top w:val="none" w:sz="0" w:space="0" w:color="auto"/>
        <w:left w:val="none" w:sz="0" w:space="0" w:color="auto"/>
        <w:bottom w:val="none" w:sz="0" w:space="0" w:color="auto"/>
        <w:right w:val="none" w:sz="0" w:space="0" w:color="auto"/>
      </w:divBdr>
    </w:div>
    <w:div w:id="1529101216">
      <w:bodyDiv w:val="1"/>
      <w:marLeft w:val="0"/>
      <w:marRight w:val="0"/>
      <w:marTop w:val="0"/>
      <w:marBottom w:val="0"/>
      <w:divBdr>
        <w:top w:val="none" w:sz="0" w:space="0" w:color="auto"/>
        <w:left w:val="none" w:sz="0" w:space="0" w:color="auto"/>
        <w:bottom w:val="none" w:sz="0" w:space="0" w:color="auto"/>
        <w:right w:val="none" w:sz="0" w:space="0" w:color="auto"/>
      </w:divBdr>
    </w:div>
    <w:div w:id="1529247715">
      <w:bodyDiv w:val="1"/>
      <w:marLeft w:val="0"/>
      <w:marRight w:val="0"/>
      <w:marTop w:val="0"/>
      <w:marBottom w:val="0"/>
      <w:divBdr>
        <w:top w:val="none" w:sz="0" w:space="0" w:color="auto"/>
        <w:left w:val="none" w:sz="0" w:space="0" w:color="auto"/>
        <w:bottom w:val="none" w:sz="0" w:space="0" w:color="auto"/>
        <w:right w:val="none" w:sz="0" w:space="0" w:color="auto"/>
      </w:divBdr>
    </w:div>
    <w:div w:id="1530949357">
      <w:bodyDiv w:val="1"/>
      <w:marLeft w:val="0"/>
      <w:marRight w:val="0"/>
      <w:marTop w:val="0"/>
      <w:marBottom w:val="0"/>
      <w:divBdr>
        <w:top w:val="none" w:sz="0" w:space="0" w:color="auto"/>
        <w:left w:val="none" w:sz="0" w:space="0" w:color="auto"/>
        <w:bottom w:val="none" w:sz="0" w:space="0" w:color="auto"/>
        <w:right w:val="none" w:sz="0" w:space="0" w:color="auto"/>
      </w:divBdr>
    </w:div>
    <w:div w:id="1535463145">
      <w:bodyDiv w:val="1"/>
      <w:marLeft w:val="0"/>
      <w:marRight w:val="0"/>
      <w:marTop w:val="0"/>
      <w:marBottom w:val="0"/>
      <w:divBdr>
        <w:top w:val="none" w:sz="0" w:space="0" w:color="auto"/>
        <w:left w:val="none" w:sz="0" w:space="0" w:color="auto"/>
        <w:bottom w:val="none" w:sz="0" w:space="0" w:color="auto"/>
        <w:right w:val="none" w:sz="0" w:space="0" w:color="auto"/>
      </w:divBdr>
    </w:div>
    <w:div w:id="1537544232">
      <w:bodyDiv w:val="1"/>
      <w:marLeft w:val="0"/>
      <w:marRight w:val="0"/>
      <w:marTop w:val="0"/>
      <w:marBottom w:val="0"/>
      <w:divBdr>
        <w:top w:val="none" w:sz="0" w:space="0" w:color="auto"/>
        <w:left w:val="none" w:sz="0" w:space="0" w:color="auto"/>
        <w:bottom w:val="none" w:sz="0" w:space="0" w:color="auto"/>
        <w:right w:val="none" w:sz="0" w:space="0" w:color="auto"/>
      </w:divBdr>
    </w:div>
    <w:div w:id="1538621181">
      <w:bodyDiv w:val="1"/>
      <w:marLeft w:val="0"/>
      <w:marRight w:val="0"/>
      <w:marTop w:val="0"/>
      <w:marBottom w:val="0"/>
      <w:divBdr>
        <w:top w:val="none" w:sz="0" w:space="0" w:color="auto"/>
        <w:left w:val="none" w:sz="0" w:space="0" w:color="auto"/>
        <w:bottom w:val="none" w:sz="0" w:space="0" w:color="auto"/>
        <w:right w:val="none" w:sz="0" w:space="0" w:color="auto"/>
      </w:divBdr>
    </w:div>
    <w:div w:id="1538857375">
      <w:bodyDiv w:val="1"/>
      <w:marLeft w:val="0"/>
      <w:marRight w:val="0"/>
      <w:marTop w:val="0"/>
      <w:marBottom w:val="0"/>
      <w:divBdr>
        <w:top w:val="none" w:sz="0" w:space="0" w:color="auto"/>
        <w:left w:val="none" w:sz="0" w:space="0" w:color="auto"/>
        <w:bottom w:val="none" w:sz="0" w:space="0" w:color="auto"/>
        <w:right w:val="none" w:sz="0" w:space="0" w:color="auto"/>
      </w:divBdr>
    </w:div>
    <w:div w:id="1538929911">
      <w:bodyDiv w:val="1"/>
      <w:marLeft w:val="0"/>
      <w:marRight w:val="0"/>
      <w:marTop w:val="0"/>
      <w:marBottom w:val="0"/>
      <w:divBdr>
        <w:top w:val="none" w:sz="0" w:space="0" w:color="auto"/>
        <w:left w:val="none" w:sz="0" w:space="0" w:color="auto"/>
        <w:bottom w:val="none" w:sz="0" w:space="0" w:color="auto"/>
        <w:right w:val="none" w:sz="0" w:space="0" w:color="auto"/>
      </w:divBdr>
    </w:div>
    <w:div w:id="1543129425">
      <w:bodyDiv w:val="1"/>
      <w:marLeft w:val="0"/>
      <w:marRight w:val="0"/>
      <w:marTop w:val="0"/>
      <w:marBottom w:val="0"/>
      <w:divBdr>
        <w:top w:val="none" w:sz="0" w:space="0" w:color="auto"/>
        <w:left w:val="none" w:sz="0" w:space="0" w:color="auto"/>
        <w:bottom w:val="none" w:sz="0" w:space="0" w:color="auto"/>
        <w:right w:val="none" w:sz="0" w:space="0" w:color="auto"/>
      </w:divBdr>
    </w:div>
    <w:div w:id="154385713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46021145">
      <w:bodyDiv w:val="1"/>
      <w:marLeft w:val="0"/>
      <w:marRight w:val="0"/>
      <w:marTop w:val="0"/>
      <w:marBottom w:val="0"/>
      <w:divBdr>
        <w:top w:val="none" w:sz="0" w:space="0" w:color="auto"/>
        <w:left w:val="none" w:sz="0" w:space="0" w:color="auto"/>
        <w:bottom w:val="none" w:sz="0" w:space="0" w:color="auto"/>
        <w:right w:val="none" w:sz="0" w:space="0" w:color="auto"/>
      </w:divBdr>
    </w:div>
    <w:div w:id="1546601969">
      <w:bodyDiv w:val="1"/>
      <w:marLeft w:val="0"/>
      <w:marRight w:val="0"/>
      <w:marTop w:val="0"/>
      <w:marBottom w:val="0"/>
      <w:divBdr>
        <w:top w:val="none" w:sz="0" w:space="0" w:color="auto"/>
        <w:left w:val="none" w:sz="0" w:space="0" w:color="auto"/>
        <w:bottom w:val="none" w:sz="0" w:space="0" w:color="auto"/>
        <w:right w:val="none" w:sz="0" w:space="0" w:color="auto"/>
      </w:divBdr>
    </w:div>
    <w:div w:id="1550534273">
      <w:bodyDiv w:val="1"/>
      <w:marLeft w:val="0"/>
      <w:marRight w:val="0"/>
      <w:marTop w:val="0"/>
      <w:marBottom w:val="0"/>
      <w:divBdr>
        <w:top w:val="none" w:sz="0" w:space="0" w:color="auto"/>
        <w:left w:val="none" w:sz="0" w:space="0" w:color="auto"/>
        <w:bottom w:val="none" w:sz="0" w:space="0" w:color="auto"/>
        <w:right w:val="none" w:sz="0" w:space="0" w:color="auto"/>
      </w:divBdr>
    </w:div>
    <w:div w:id="1550797203">
      <w:bodyDiv w:val="1"/>
      <w:marLeft w:val="0"/>
      <w:marRight w:val="0"/>
      <w:marTop w:val="0"/>
      <w:marBottom w:val="0"/>
      <w:divBdr>
        <w:top w:val="none" w:sz="0" w:space="0" w:color="auto"/>
        <w:left w:val="none" w:sz="0" w:space="0" w:color="auto"/>
        <w:bottom w:val="none" w:sz="0" w:space="0" w:color="auto"/>
        <w:right w:val="none" w:sz="0" w:space="0" w:color="auto"/>
      </w:divBdr>
    </w:div>
    <w:div w:id="1551989635">
      <w:bodyDiv w:val="1"/>
      <w:marLeft w:val="0"/>
      <w:marRight w:val="0"/>
      <w:marTop w:val="0"/>
      <w:marBottom w:val="0"/>
      <w:divBdr>
        <w:top w:val="none" w:sz="0" w:space="0" w:color="auto"/>
        <w:left w:val="none" w:sz="0" w:space="0" w:color="auto"/>
        <w:bottom w:val="none" w:sz="0" w:space="0" w:color="auto"/>
        <w:right w:val="none" w:sz="0" w:space="0" w:color="auto"/>
      </w:divBdr>
    </w:div>
    <w:div w:id="1552770727">
      <w:bodyDiv w:val="1"/>
      <w:marLeft w:val="0"/>
      <w:marRight w:val="0"/>
      <w:marTop w:val="0"/>
      <w:marBottom w:val="0"/>
      <w:divBdr>
        <w:top w:val="none" w:sz="0" w:space="0" w:color="auto"/>
        <w:left w:val="none" w:sz="0" w:space="0" w:color="auto"/>
        <w:bottom w:val="none" w:sz="0" w:space="0" w:color="auto"/>
        <w:right w:val="none" w:sz="0" w:space="0" w:color="auto"/>
      </w:divBdr>
    </w:div>
    <w:div w:id="1553155850">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5461657">
      <w:bodyDiv w:val="1"/>
      <w:marLeft w:val="0"/>
      <w:marRight w:val="0"/>
      <w:marTop w:val="0"/>
      <w:marBottom w:val="0"/>
      <w:divBdr>
        <w:top w:val="none" w:sz="0" w:space="0" w:color="auto"/>
        <w:left w:val="none" w:sz="0" w:space="0" w:color="auto"/>
        <w:bottom w:val="none" w:sz="0" w:space="0" w:color="auto"/>
        <w:right w:val="none" w:sz="0" w:space="0" w:color="auto"/>
      </w:divBdr>
    </w:div>
    <w:div w:id="1559394364">
      <w:bodyDiv w:val="1"/>
      <w:marLeft w:val="0"/>
      <w:marRight w:val="0"/>
      <w:marTop w:val="0"/>
      <w:marBottom w:val="0"/>
      <w:divBdr>
        <w:top w:val="none" w:sz="0" w:space="0" w:color="auto"/>
        <w:left w:val="none" w:sz="0" w:space="0" w:color="auto"/>
        <w:bottom w:val="none" w:sz="0" w:space="0" w:color="auto"/>
        <w:right w:val="none" w:sz="0" w:space="0" w:color="auto"/>
      </w:divBdr>
    </w:div>
    <w:div w:id="1560633303">
      <w:bodyDiv w:val="1"/>
      <w:marLeft w:val="0"/>
      <w:marRight w:val="0"/>
      <w:marTop w:val="0"/>
      <w:marBottom w:val="0"/>
      <w:divBdr>
        <w:top w:val="none" w:sz="0" w:space="0" w:color="auto"/>
        <w:left w:val="none" w:sz="0" w:space="0" w:color="auto"/>
        <w:bottom w:val="none" w:sz="0" w:space="0" w:color="auto"/>
        <w:right w:val="none" w:sz="0" w:space="0" w:color="auto"/>
      </w:divBdr>
    </w:div>
    <w:div w:id="1565529675">
      <w:bodyDiv w:val="1"/>
      <w:marLeft w:val="0"/>
      <w:marRight w:val="0"/>
      <w:marTop w:val="0"/>
      <w:marBottom w:val="0"/>
      <w:divBdr>
        <w:top w:val="none" w:sz="0" w:space="0" w:color="auto"/>
        <w:left w:val="none" w:sz="0" w:space="0" w:color="auto"/>
        <w:bottom w:val="none" w:sz="0" w:space="0" w:color="auto"/>
        <w:right w:val="none" w:sz="0" w:space="0" w:color="auto"/>
      </w:divBdr>
    </w:div>
    <w:div w:id="1566140709">
      <w:bodyDiv w:val="1"/>
      <w:marLeft w:val="0"/>
      <w:marRight w:val="0"/>
      <w:marTop w:val="0"/>
      <w:marBottom w:val="0"/>
      <w:divBdr>
        <w:top w:val="none" w:sz="0" w:space="0" w:color="auto"/>
        <w:left w:val="none" w:sz="0" w:space="0" w:color="auto"/>
        <w:bottom w:val="none" w:sz="0" w:space="0" w:color="auto"/>
        <w:right w:val="none" w:sz="0" w:space="0" w:color="auto"/>
      </w:divBdr>
    </w:div>
    <w:div w:id="1575159391">
      <w:bodyDiv w:val="1"/>
      <w:marLeft w:val="0"/>
      <w:marRight w:val="0"/>
      <w:marTop w:val="0"/>
      <w:marBottom w:val="0"/>
      <w:divBdr>
        <w:top w:val="none" w:sz="0" w:space="0" w:color="auto"/>
        <w:left w:val="none" w:sz="0" w:space="0" w:color="auto"/>
        <w:bottom w:val="none" w:sz="0" w:space="0" w:color="auto"/>
        <w:right w:val="none" w:sz="0" w:space="0" w:color="auto"/>
      </w:divBdr>
    </w:div>
    <w:div w:id="1575164738">
      <w:bodyDiv w:val="1"/>
      <w:marLeft w:val="0"/>
      <w:marRight w:val="0"/>
      <w:marTop w:val="0"/>
      <w:marBottom w:val="0"/>
      <w:divBdr>
        <w:top w:val="none" w:sz="0" w:space="0" w:color="auto"/>
        <w:left w:val="none" w:sz="0" w:space="0" w:color="auto"/>
        <w:bottom w:val="none" w:sz="0" w:space="0" w:color="auto"/>
        <w:right w:val="none" w:sz="0" w:space="0" w:color="auto"/>
      </w:divBdr>
    </w:div>
    <w:div w:id="1576479018">
      <w:bodyDiv w:val="1"/>
      <w:marLeft w:val="0"/>
      <w:marRight w:val="0"/>
      <w:marTop w:val="0"/>
      <w:marBottom w:val="0"/>
      <w:divBdr>
        <w:top w:val="none" w:sz="0" w:space="0" w:color="auto"/>
        <w:left w:val="none" w:sz="0" w:space="0" w:color="auto"/>
        <w:bottom w:val="none" w:sz="0" w:space="0" w:color="auto"/>
        <w:right w:val="none" w:sz="0" w:space="0" w:color="auto"/>
      </w:divBdr>
    </w:div>
    <w:div w:id="1577130920">
      <w:bodyDiv w:val="1"/>
      <w:marLeft w:val="0"/>
      <w:marRight w:val="0"/>
      <w:marTop w:val="0"/>
      <w:marBottom w:val="0"/>
      <w:divBdr>
        <w:top w:val="none" w:sz="0" w:space="0" w:color="auto"/>
        <w:left w:val="none" w:sz="0" w:space="0" w:color="auto"/>
        <w:bottom w:val="none" w:sz="0" w:space="0" w:color="auto"/>
        <w:right w:val="none" w:sz="0" w:space="0" w:color="auto"/>
      </w:divBdr>
    </w:div>
    <w:div w:id="1577322026">
      <w:bodyDiv w:val="1"/>
      <w:marLeft w:val="0"/>
      <w:marRight w:val="0"/>
      <w:marTop w:val="0"/>
      <w:marBottom w:val="0"/>
      <w:divBdr>
        <w:top w:val="none" w:sz="0" w:space="0" w:color="auto"/>
        <w:left w:val="none" w:sz="0" w:space="0" w:color="auto"/>
        <w:bottom w:val="none" w:sz="0" w:space="0" w:color="auto"/>
        <w:right w:val="none" w:sz="0" w:space="0" w:color="auto"/>
      </w:divBdr>
    </w:div>
    <w:div w:id="1577781635">
      <w:bodyDiv w:val="1"/>
      <w:marLeft w:val="0"/>
      <w:marRight w:val="0"/>
      <w:marTop w:val="0"/>
      <w:marBottom w:val="0"/>
      <w:divBdr>
        <w:top w:val="none" w:sz="0" w:space="0" w:color="auto"/>
        <w:left w:val="none" w:sz="0" w:space="0" w:color="auto"/>
        <w:bottom w:val="none" w:sz="0" w:space="0" w:color="auto"/>
        <w:right w:val="none" w:sz="0" w:space="0" w:color="auto"/>
      </w:divBdr>
    </w:div>
    <w:div w:id="1579091284">
      <w:bodyDiv w:val="1"/>
      <w:marLeft w:val="0"/>
      <w:marRight w:val="0"/>
      <w:marTop w:val="0"/>
      <w:marBottom w:val="0"/>
      <w:divBdr>
        <w:top w:val="none" w:sz="0" w:space="0" w:color="auto"/>
        <w:left w:val="none" w:sz="0" w:space="0" w:color="auto"/>
        <w:bottom w:val="none" w:sz="0" w:space="0" w:color="auto"/>
        <w:right w:val="none" w:sz="0" w:space="0" w:color="auto"/>
      </w:divBdr>
    </w:div>
    <w:div w:id="1579246016">
      <w:bodyDiv w:val="1"/>
      <w:marLeft w:val="0"/>
      <w:marRight w:val="0"/>
      <w:marTop w:val="0"/>
      <w:marBottom w:val="0"/>
      <w:divBdr>
        <w:top w:val="none" w:sz="0" w:space="0" w:color="auto"/>
        <w:left w:val="none" w:sz="0" w:space="0" w:color="auto"/>
        <w:bottom w:val="none" w:sz="0" w:space="0" w:color="auto"/>
        <w:right w:val="none" w:sz="0" w:space="0" w:color="auto"/>
      </w:divBdr>
    </w:div>
    <w:div w:id="1581209488">
      <w:bodyDiv w:val="1"/>
      <w:marLeft w:val="0"/>
      <w:marRight w:val="0"/>
      <w:marTop w:val="0"/>
      <w:marBottom w:val="0"/>
      <w:divBdr>
        <w:top w:val="none" w:sz="0" w:space="0" w:color="auto"/>
        <w:left w:val="none" w:sz="0" w:space="0" w:color="auto"/>
        <w:bottom w:val="none" w:sz="0" w:space="0" w:color="auto"/>
        <w:right w:val="none" w:sz="0" w:space="0" w:color="auto"/>
      </w:divBdr>
    </w:div>
    <w:div w:id="1585531320">
      <w:bodyDiv w:val="1"/>
      <w:marLeft w:val="0"/>
      <w:marRight w:val="0"/>
      <w:marTop w:val="0"/>
      <w:marBottom w:val="0"/>
      <w:divBdr>
        <w:top w:val="none" w:sz="0" w:space="0" w:color="auto"/>
        <w:left w:val="none" w:sz="0" w:space="0" w:color="auto"/>
        <w:bottom w:val="none" w:sz="0" w:space="0" w:color="auto"/>
        <w:right w:val="none" w:sz="0" w:space="0" w:color="auto"/>
      </w:divBdr>
    </w:div>
    <w:div w:id="1586457632">
      <w:bodyDiv w:val="1"/>
      <w:marLeft w:val="0"/>
      <w:marRight w:val="0"/>
      <w:marTop w:val="0"/>
      <w:marBottom w:val="0"/>
      <w:divBdr>
        <w:top w:val="none" w:sz="0" w:space="0" w:color="auto"/>
        <w:left w:val="none" w:sz="0" w:space="0" w:color="auto"/>
        <w:bottom w:val="none" w:sz="0" w:space="0" w:color="auto"/>
        <w:right w:val="none" w:sz="0" w:space="0" w:color="auto"/>
      </w:divBdr>
    </w:div>
    <w:div w:id="1587106191">
      <w:bodyDiv w:val="1"/>
      <w:marLeft w:val="0"/>
      <w:marRight w:val="0"/>
      <w:marTop w:val="0"/>
      <w:marBottom w:val="0"/>
      <w:divBdr>
        <w:top w:val="none" w:sz="0" w:space="0" w:color="auto"/>
        <w:left w:val="none" w:sz="0" w:space="0" w:color="auto"/>
        <w:bottom w:val="none" w:sz="0" w:space="0" w:color="auto"/>
        <w:right w:val="none" w:sz="0" w:space="0" w:color="auto"/>
      </w:divBdr>
    </w:div>
    <w:div w:id="1587107469">
      <w:bodyDiv w:val="1"/>
      <w:marLeft w:val="0"/>
      <w:marRight w:val="0"/>
      <w:marTop w:val="0"/>
      <w:marBottom w:val="0"/>
      <w:divBdr>
        <w:top w:val="none" w:sz="0" w:space="0" w:color="auto"/>
        <w:left w:val="none" w:sz="0" w:space="0" w:color="auto"/>
        <w:bottom w:val="none" w:sz="0" w:space="0" w:color="auto"/>
        <w:right w:val="none" w:sz="0" w:space="0" w:color="auto"/>
      </w:divBdr>
    </w:div>
    <w:div w:id="1591087201">
      <w:bodyDiv w:val="1"/>
      <w:marLeft w:val="0"/>
      <w:marRight w:val="0"/>
      <w:marTop w:val="0"/>
      <w:marBottom w:val="0"/>
      <w:divBdr>
        <w:top w:val="none" w:sz="0" w:space="0" w:color="auto"/>
        <w:left w:val="none" w:sz="0" w:space="0" w:color="auto"/>
        <w:bottom w:val="none" w:sz="0" w:space="0" w:color="auto"/>
        <w:right w:val="none" w:sz="0" w:space="0" w:color="auto"/>
      </w:divBdr>
    </w:div>
    <w:div w:id="1591154312">
      <w:bodyDiv w:val="1"/>
      <w:marLeft w:val="0"/>
      <w:marRight w:val="0"/>
      <w:marTop w:val="0"/>
      <w:marBottom w:val="0"/>
      <w:divBdr>
        <w:top w:val="none" w:sz="0" w:space="0" w:color="auto"/>
        <w:left w:val="none" w:sz="0" w:space="0" w:color="auto"/>
        <w:bottom w:val="none" w:sz="0" w:space="0" w:color="auto"/>
        <w:right w:val="none" w:sz="0" w:space="0" w:color="auto"/>
      </w:divBdr>
    </w:div>
    <w:div w:id="1595747811">
      <w:bodyDiv w:val="1"/>
      <w:marLeft w:val="0"/>
      <w:marRight w:val="0"/>
      <w:marTop w:val="0"/>
      <w:marBottom w:val="0"/>
      <w:divBdr>
        <w:top w:val="none" w:sz="0" w:space="0" w:color="auto"/>
        <w:left w:val="none" w:sz="0" w:space="0" w:color="auto"/>
        <w:bottom w:val="none" w:sz="0" w:space="0" w:color="auto"/>
        <w:right w:val="none" w:sz="0" w:space="0" w:color="auto"/>
      </w:divBdr>
    </w:div>
    <w:div w:id="1596748774">
      <w:bodyDiv w:val="1"/>
      <w:marLeft w:val="0"/>
      <w:marRight w:val="0"/>
      <w:marTop w:val="0"/>
      <w:marBottom w:val="0"/>
      <w:divBdr>
        <w:top w:val="none" w:sz="0" w:space="0" w:color="auto"/>
        <w:left w:val="none" w:sz="0" w:space="0" w:color="auto"/>
        <w:bottom w:val="none" w:sz="0" w:space="0" w:color="auto"/>
        <w:right w:val="none" w:sz="0" w:space="0" w:color="auto"/>
      </w:divBdr>
    </w:div>
    <w:div w:id="1597858826">
      <w:bodyDiv w:val="1"/>
      <w:marLeft w:val="0"/>
      <w:marRight w:val="0"/>
      <w:marTop w:val="0"/>
      <w:marBottom w:val="0"/>
      <w:divBdr>
        <w:top w:val="none" w:sz="0" w:space="0" w:color="auto"/>
        <w:left w:val="none" w:sz="0" w:space="0" w:color="auto"/>
        <w:bottom w:val="none" w:sz="0" w:space="0" w:color="auto"/>
        <w:right w:val="none" w:sz="0" w:space="0" w:color="auto"/>
      </w:divBdr>
    </w:div>
    <w:div w:id="1598557486">
      <w:bodyDiv w:val="1"/>
      <w:marLeft w:val="0"/>
      <w:marRight w:val="0"/>
      <w:marTop w:val="0"/>
      <w:marBottom w:val="0"/>
      <w:divBdr>
        <w:top w:val="none" w:sz="0" w:space="0" w:color="auto"/>
        <w:left w:val="none" w:sz="0" w:space="0" w:color="auto"/>
        <w:bottom w:val="none" w:sz="0" w:space="0" w:color="auto"/>
        <w:right w:val="none" w:sz="0" w:space="0" w:color="auto"/>
      </w:divBdr>
    </w:div>
    <w:div w:id="1598782959">
      <w:bodyDiv w:val="1"/>
      <w:marLeft w:val="0"/>
      <w:marRight w:val="0"/>
      <w:marTop w:val="0"/>
      <w:marBottom w:val="0"/>
      <w:divBdr>
        <w:top w:val="none" w:sz="0" w:space="0" w:color="auto"/>
        <w:left w:val="none" w:sz="0" w:space="0" w:color="auto"/>
        <w:bottom w:val="none" w:sz="0" w:space="0" w:color="auto"/>
        <w:right w:val="none" w:sz="0" w:space="0" w:color="auto"/>
      </w:divBdr>
    </w:div>
    <w:div w:id="1599437567">
      <w:bodyDiv w:val="1"/>
      <w:marLeft w:val="0"/>
      <w:marRight w:val="0"/>
      <w:marTop w:val="0"/>
      <w:marBottom w:val="0"/>
      <w:divBdr>
        <w:top w:val="none" w:sz="0" w:space="0" w:color="auto"/>
        <w:left w:val="none" w:sz="0" w:space="0" w:color="auto"/>
        <w:bottom w:val="none" w:sz="0" w:space="0" w:color="auto"/>
        <w:right w:val="none" w:sz="0" w:space="0" w:color="auto"/>
      </w:divBdr>
    </w:div>
    <w:div w:id="1601184231">
      <w:bodyDiv w:val="1"/>
      <w:marLeft w:val="0"/>
      <w:marRight w:val="0"/>
      <w:marTop w:val="0"/>
      <w:marBottom w:val="0"/>
      <w:divBdr>
        <w:top w:val="none" w:sz="0" w:space="0" w:color="auto"/>
        <w:left w:val="none" w:sz="0" w:space="0" w:color="auto"/>
        <w:bottom w:val="none" w:sz="0" w:space="0" w:color="auto"/>
        <w:right w:val="none" w:sz="0" w:space="0" w:color="auto"/>
      </w:divBdr>
    </w:div>
    <w:div w:id="1602952541">
      <w:bodyDiv w:val="1"/>
      <w:marLeft w:val="0"/>
      <w:marRight w:val="0"/>
      <w:marTop w:val="0"/>
      <w:marBottom w:val="0"/>
      <w:divBdr>
        <w:top w:val="none" w:sz="0" w:space="0" w:color="auto"/>
        <w:left w:val="none" w:sz="0" w:space="0" w:color="auto"/>
        <w:bottom w:val="none" w:sz="0" w:space="0" w:color="auto"/>
        <w:right w:val="none" w:sz="0" w:space="0" w:color="auto"/>
      </w:divBdr>
    </w:div>
    <w:div w:id="1605915920">
      <w:bodyDiv w:val="1"/>
      <w:marLeft w:val="0"/>
      <w:marRight w:val="0"/>
      <w:marTop w:val="0"/>
      <w:marBottom w:val="0"/>
      <w:divBdr>
        <w:top w:val="none" w:sz="0" w:space="0" w:color="auto"/>
        <w:left w:val="none" w:sz="0" w:space="0" w:color="auto"/>
        <w:bottom w:val="none" w:sz="0" w:space="0" w:color="auto"/>
        <w:right w:val="none" w:sz="0" w:space="0" w:color="auto"/>
      </w:divBdr>
    </w:div>
    <w:div w:id="1614050439">
      <w:bodyDiv w:val="1"/>
      <w:marLeft w:val="0"/>
      <w:marRight w:val="0"/>
      <w:marTop w:val="0"/>
      <w:marBottom w:val="0"/>
      <w:divBdr>
        <w:top w:val="none" w:sz="0" w:space="0" w:color="auto"/>
        <w:left w:val="none" w:sz="0" w:space="0" w:color="auto"/>
        <w:bottom w:val="none" w:sz="0" w:space="0" w:color="auto"/>
        <w:right w:val="none" w:sz="0" w:space="0" w:color="auto"/>
      </w:divBdr>
    </w:div>
    <w:div w:id="1614479384">
      <w:bodyDiv w:val="1"/>
      <w:marLeft w:val="0"/>
      <w:marRight w:val="0"/>
      <w:marTop w:val="0"/>
      <w:marBottom w:val="0"/>
      <w:divBdr>
        <w:top w:val="none" w:sz="0" w:space="0" w:color="auto"/>
        <w:left w:val="none" w:sz="0" w:space="0" w:color="auto"/>
        <w:bottom w:val="none" w:sz="0" w:space="0" w:color="auto"/>
        <w:right w:val="none" w:sz="0" w:space="0" w:color="auto"/>
      </w:divBdr>
    </w:div>
    <w:div w:id="1619604443">
      <w:bodyDiv w:val="1"/>
      <w:marLeft w:val="0"/>
      <w:marRight w:val="0"/>
      <w:marTop w:val="0"/>
      <w:marBottom w:val="0"/>
      <w:divBdr>
        <w:top w:val="none" w:sz="0" w:space="0" w:color="auto"/>
        <w:left w:val="none" w:sz="0" w:space="0" w:color="auto"/>
        <w:bottom w:val="none" w:sz="0" w:space="0" w:color="auto"/>
        <w:right w:val="none" w:sz="0" w:space="0" w:color="auto"/>
      </w:divBdr>
    </w:div>
    <w:div w:id="1619873739">
      <w:bodyDiv w:val="1"/>
      <w:marLeft w:val="0"/>
      <w:marRight w:val="0"/>
      <w:marTop w:val="0"/>
      <w:marBottom w:val="0"/>
      <w:divBdr>
        <w:top w:val="none" w:sz="0" w:space="0" w:color="auto"/>
        <w:left w:val="none" w:sz="0" w:space="0" w:color="auto"/>
        <w:bottom w:val="none" w:sz="0" w:space="0" w:color="auto"/>
        <w:right w:val="none" w:sz="0" w:space="0" w:color="auto"/>
      </w:divBdr>
    </w:div>
    <w:div w:id="1620839409">
      <w:bodyDiv w:val="1"/>
      <w:marLeft w:val="0"/>
      <w:marRight w:val="0"/>
      <w:marTop w:val="0"/>
      <w:marBottom w:val="0"/>
      <w:divBdr>
        <w:top w:val="none" w:sz="0" w:space="0" w:color="auto"/>
        <w:left w:val="none" w:sz="0" w:space="0" w:color="auto"/>
        <w:bottom w:val="none" w:sz="0" w:space="0" w:color="auto"/>
        <w:right w:val="none" w:sz="0" w:space="0" w:color="auto"/>
      </w:divBdr>
    </w:div>
    <w:div w:id="1628007825">
      <w:bodyDiv w:val="1"/>
      <w:marLeft w:val="0"/>
      <w:marRight w:val="0"/>
      <w:marTop w:val="0"/>
      <w:marBottom w:val="0"/>
      <w:divBdr>
        <w:top w:val="none" w:sz="0" w:space="0" w:color="auto"/>
        <w:left w:val="none" w:sz="0" w:space="0" w:color="auto"/>
        <w:bottom w:val="none" w:sz="0" w:space="0" w:color="auto"/>
        <w:right w:val="none" w:sz="0" w:space="0" w:color="auto"/>
      </w:divBdr>
    </w:div>
    <w:div w:id="1628703791">
      <w:bodyDiv w:val="1"/>
      <w:marLeft w:val="0"/>
      <w:marRight w:val="0"/>
      <w:marTop w:val="0"/>
      <w:marBottom w:val="0"/>
      <w:divBdr>
        <w:top w:val="none" w:sz="0" w:space="0" w:color="auto"/>
        <w:left w:val="none" w:sz="0" w:space="0" w:color="auto"/>
        <w:bottom w:val="none" w:sz="0" w:space="0" w:color="auto"/>
        <w:right w:val="none" w:sz="0" w:space="0" w:color="auto"/>
      </w:divBdr>
    </w:div>
    <w:div w:id="1630360512">
      <w:bodyDiv w:val="1"/>
      <w:marLeft w:val="0"/>
      <w:marRight w:val="0"/>
      <w:marTop w:val="0"/>
      <w:marBottom w:val="0"/>
      <w:divBdr>
        <w:top w:val="none" w:sz="0" w:space="0" w:color="auto"/>
        <w:left w:val="none" w:sz="0" w:space="0" w:color="auto"/>
        <w:bottom w:val="none" w:sz="0" w:space="0" w:color="auto"/>
        <w:right w:val="none" w:sz="0" w:space="0" w:color="auto"/>
      </w:divBdr>
    </w:div>
    <w:div w:id="1630626661">
      <w:bodyDiv w:val="1"/>
      <w:marLeft w:val="0"/>
      <w:marRight w:val="0"/>
      <w:marTop w:val="0"/>
      <w:marBottom w:val="0"/>
      <w:divBdr>
        <w:top w:val="none" w:sz="0" w:space="0" w:color="auto"/>
        <w:left w:val="none" w:sz="0" w:space="0" w:color="auto"/>
        <w:bottom w:val="none" w:sz="0" w:space="0" w:color="auto"/>
        <w:right w:val="none" w:sz="0" w:space="0" w:color="auto"/>
      </w:divBdr>
    </w:div>
    <w:div w:id="1630941775">
      <w:bodyDiv w:val="1"/>
      <w:marLeft w:val="0"/>
      <w:marRight w:val="0"/>
      <w:marTop w:val="0"/>
      <w:marBottom w:val="0"/>
      <w:divBdr>
        <w:top w:val="none" w:sz="0" w:space="0" w:color="auto"/>
        <w:left w:val="none" w:sz="0" w:space="0" w:color="auto"/>
        <w:bottom w:val="none" w:sz="0" w:space="0" w:color="auto"/>
        <w:right w:val="none" w:sz="0" w:space="0" w:color="auto"/>
      </w:divBdr>
    </w:div>
    <w:div w:id="1636368423">
      <w:bodyDiv w:val="1"/>
      <w:marLeft w:val="0"/>
      <w:marRight w:val="0"/>
      <w:marTop w:val="0"/>
      <w:marBottom w:val="0"/>
      <w:divBdr>
        <w:top w:val="none" w:sz="0" w:space="0" w:color="auto"/>
        <w:left w:val="none" w:sz="0" w:space="0" w:color="auto"/>
        <w:bottom w:val="none" w:sz="0" w:space="0" w:color="auto"/>
        <w:right w:val="none" w:sz="0" w:space="0" w:color="auto"/>
      </w:divBdr>
    </w:div>
    <w:div w:id="1636644468">
      <w:bodyDiv w:val="1"/>
      <w:marLeft w:val="0"/>
      <w:marRight w:val="0"/>
      <w:marTop w:val="0"/>
      <w:marBottom w:val="0"/>
      <w:divBdr>
        <w:top w:val="none" w:sz="0" w:space="0" w:color="auto"/>
        <w:left w:val="none" w:sz="0" w:space="0" w:color="auto"/>
        <w:bottom w:val="none" w:sz="0" w:space="0" w:color="auto"/>
        <w:right w:val="none" w:sz="0" w:space="0" w:color="auto"/>
      </w:divBdr>
    </w:div>
    <w:div w:id="1637560784">
      <w:bodyDiv w:val="1"/>
      <w:marLeft w:val="0"/>
      <w:marRight w:val="0"/>
      <w:marTop w:val="0"/>
      <w:marBottom w:val="0"/>
      <w:divBdr>
        <w:top w:val="none" w:sz="0" w:space="0" w:color="auto"/>
        <w:left w:val="none" w:sz="0" w:space="0" w:color="auto"/>
        <w:bottom w:val="none" w:sz="0" w:space="0" w:color="auto"/>
        <w:right w:val="none" w:sz="0" w:space="0" w:color="auto"/>
      </w:divBdr>
    </w:div>
    <w:div w:id="1639602737">
      <w:bodyDiv w:val="1"/>
      <w:marLeft w:val="0"/>
      <w:marRight w:val="0"/>
      <w:marTop w:val="0"/>
      <w:marBottom w:val="0"/>
      <w:divBdr>
        <w:top w:val="none" w:sz="0" w:space="0" w:color="auto"/>
        <w:left w:val="none" w:sz="0" w:space="0" w:color="auto"/>
        <w:bottom w:val="none" w:sz="0" w:space="0" w:color="auto"/>
        <w:right w:val="none" w:sz="0" w:space="0" w:color="auto"/>
      </w:divBdr>
    </w:div>
    <w:div w:id="1641808102">
      <w:bodyDiv w:val="1"/>
      <w:marLeft w:val="0"/>
      <w:marRight w:val="0"/>
      <w:marTop w:val="0"/>
      <w:marBottom w:val="0"/>
      <w:divBdr>
        <w:top w:val="none" w:sz="0" w:space="0" w:color="auto"/>
        <w:left w:val="none" w:sz="0" w:space="0" w:color="auto"/>
        <w:bottom w:val="none" w:sz="0" w:space="0" w:color="auto"/>
        <w:right w:val="none" w:sz="0" w:space="0" w:color="auto"/>
      </w:divBdr>
    </w:div>
    <w:div w:id="1641886739">
      <w:bodyDiv w:val="1"/>
      <w:marLeft w:val="0"/>
      <w:marRight w:val="0"/>
      <w:marTop w:val="0"/>
      <w:marBottom w:val="0"/>
      <w:divBdr>
        <w:top w:val="none" w:sz="0" w:space="0" w:color="auto"/>
        <w:left w:val="none" w:sz="0" w:space="0" w:color="auto"/>
        <w:bottom w:val="none" w:sz="0" w:space="0" w:color="auto"/>
        <w:right w:val="none" w:sz="0" w:space="0" w:color="auto"/>
      </w:divBdr>
    </w:div>
    <w:div w:id="1643193525">
      <w:bodyDiv w:val="1"/>
      <w:marLeft w:val="0"/>
      <w:marRight w:val="0"/>
      <w:marTop w:val="0"/>
      <w:marBottom w:val="0"/>
      <w:divBdr>
        <w:top w:val="none" w:sz="0" w:space="0" w:color="auto"/>
        <w:left w:val="none" w:sz="0" w:space="0" w:color="auto"/>
        <w:bottom w:val="none" w:sz="0" w:space="0" w:color="auto"/>
        <w:right w:val="none" w:sz="0" w:space="0" w:color="auto"/>
      </w:divBdr>
    </w:div>
    <w:div w:id="1647390786">
      <w:bodyDiv w:val="1"/>
      <w:marLeft w:val="0"/>
      <w:marRight w:val="0"/>
      <w:marTop w:val="0"/>
      <w:marBottom w:val="0"/>
      <w:divBdr>
        <w:top w:val="none" w:sz="0" w:space="0" w:color="auto"/>
        <w:left w:val="none" w:sz="0" w:space="0" w:color="auto"/>
        <w:bottom w:val="none" w:sz="0" w:space="0" w:color="auto"/>
        <w:right w:val="none" w:sz="0" w:space="0" w:color="auto"/>
      </w:divBdr>
    </w:div>
    <w:div w:id="1647969749">
      <w:bodyDiv w:val="1"/>
      <w:marLeft w:val="0"/>
      <w:marRight w:val="0"/>
      <w:marTop w:val="0"/>
      <w:marBottom w:val="0"/>
      <w:divBdr>
        <w:top w:val="none" w:sz="0" w:space="0" w:color="auto"/>
        <w:left w:val="none" w:sz="0" w:space="0" w:color="auto"/>
        <w:bottom w:val="none" w:sz="0" w:space="0" w:color="auto"/>
        <w:right w:val="none" w:sz="0" w:space="0" w:color="auto"/>
      </w:divBdr>
    </w:div>
    <w:div w:id="1649095197">
      <w:bodyDiv w:val="1"/>
      <w:marLeft w:val="0"/>
      <w:marRight w:val="0"/>
      <w:marTop w:val="0"/>
      <w:marBottom w:val="0"/>
      <w:divBdr>
        <w:top w:val="none" w:sz="0" w:space="0" w:color="auto"/>
        <w:left w:val="none" w:sz="0" w:space="0" w:color="auto"/>
        <w:bottom w:val="none" w:sz="0" w:space="0" w:color="auto"/>
        <w:right w:val="none" w:sz="0" w:space="0" w:color="auto"/>
      </w:divBdr>
    </w:div>
    <w:div w:id="1649242542">
      <w:bodyDiv w:val="1"/>
      <w:marLeft w:val="0"/>
      <w:marRight w:val="0"/>
      <w:marTop w:val="0"/>
      <w:marBottom w:val="0"/>
      <w:divBdr>
        <w:top w:val="none" w:sz="0" w:space="0" w:color="auto"/>
        <w:left w:val="none" w:sz="0" w:space="0" w:color="auto"/>
        <w:bottom w:val="none" w:sz="0" w:space="0" w:color="auto"/>
        <w:right w:val="none" w:sz="0" w:space="0" w:color="auto"/>
      </w:divBdr>
    </w:div>
    <w:div w:id="1654408099">
      <w:bodyDiv w:val="1"/>
      <w:marLeft w:val="0"/>
      <w:marRight w:val="0"/>
      <w:marTop w:val="0"/>
      <w:marBottom w:val="0"/>
      <w:divBdr>
        <w:top w:val="none" w:sz="0" w:space="0" w:color="auto"/>
        <w:left w:val="none" w:sz="0" w:space="0" w:color="auto"/>
        <w:bottom w:val="none" w:sz="0" w:space="0" w:color="auto"/>
        <w:right w:val="none" w:sz="0" w:space="0" w:color="auto"/>
      </w:divBdr>
    </w:div>
    <w:div w:id="1655063256">
      <w:bodyDiv w:val="1"/>
      <w:marLeft w:val="0"/>
      <w:marRight w:val="0"/>
      <w:marTop w:val="0"/>
      <w:marBottom w:val="0"/>
      <w:divBdr>
        <w:top w:val="none" w:sz="0" w:space="0" w:color="auto"/>
        <w:left w:val="none" w:sz="0" w:space="0" w:color="auto"/>
        <w:bottom w:val="none" w:sz="0" w:space="0" w:color="auto"/>
        <w:right w:val="none" w:sz="0" w:space="0" w:color="auto"/>
      </w:divBdr>
    </w:div>
    <w:div w:id="1655992090">
      <w:bodyDiv w:val="1"/>
      <w:marLeft w:val="0"/>
      <w:marRight w:val="0"/>
      <w:marTop w:val="0"/>
      <w:marBottom w:val="0"/>
      <w:divBdr>
        <w:top w:val="none" w:sz="0" w:space="0" w:color="auto"/>
        <w:left w:val="none" w:sz="0" w:space="0" w:color="auto"/>
        <w:bottom w:val="none" w:sz="0" w:space="0" w:color="auto"/>
        <w:right w:val="none" w:sz="0" w:space="0" w:color="auto"/>
      </w:divBdr>
    </w:div>
    <w:div w:id="1660190594">
      <w:bodyDiv w:val="1"/>
      <w:marLeft w:val="0"/>
      <w:marRight w:val="0"/>
      <w:marTop w:val="0"/>
      <w:marBottom w:val="0"/>
      <w:divBdr>
        <w:top w:val="none" w:sz="0" w:space="0" w:color="auto"/>
        <w:left w:val="none" w:sz="0" w:space="0" w:color="auto"/>
        <w:bottom w:val="none" w:sz="0" w:space="0" w:color="auto"/>
        <w:right w:val="none" w:sz="0" w:space="0" w:color="auto"/>
      </w:divBdr>
    </w:div>
    <w:div w:id="1661470770">
      <w:bodyDiv w:val="1"/>
      <w:marLeft w:val="0"/>
      <w:marRight w:val="0"/>
      <w:marTop w:val="0"/>
      <w:marBottom w:val="0"/>
      <w:divBdr>
        <w:top w:val="none" w:sz="0" w:space="0" w:color="auto"/>
        <w:left w:val="none" w:sz="0" w:space="0" w:color="auto"/>
        <w:bottom w:val="none" w:sz="0" w:space="0" w:color="auto"/>
        <w:right w:val="none" w:sz="0" w:space="0" w:color="auto"/>
      </w:divBdr>
    </w:div>
    <w:div w:id="1662076267">
      <w:bodyDiv w:val="1"/>
      <w:marLeft w:val="0"/>
      <w:marRight w:val="0"/>
      <w:marTop w:val="0"/>
      <w:marBottom w:val="0"/>
      <w:divBdr>
        <w:top w:val="none" w:sz="0" w:space="0" w:color="auto"/>
        <w:left w:val="none" w:sz="0" w:space="0" w:color="auto"/>
        <w:bottom w:val="none" w:sz="0" w:space="0" w:color="auto"/>
        <w:right w:val="none" w:sz="0" w:space="0" w:color="auto"/>
      </w:divBdr>
    </w:div>
    <w:div w:id="1665936381">
      <w:bodyDiv w:val="1"/>
      <w:marLeft w:val="0"/>
      <w:marRight w:val="0"/>
      <w:marTop w:val="0"/>
      <w:marBottom w:val="0"/>
      <w:divBdr>
        <w:top w:val="none" w:sz="0" w:space="0" w:color="auto"/>
        <w:left w:val="none" w:sz="0" w:space="0" w:color="auto"/>
        <w:bottom w:val="none" w:sz="0" w:space="0" w:color="auto"/>
        <w:right w:val="none" w:sz="0" w:space="0" w:color="auto"/>
      </w:divBdr>
    </w:div>
    <w:div w:id="1665939088">
      <w:bodyDiv w:val="1"/>
      <w:marLeft w:val="0"/>
      <w:marRight w:val="0"/>
      <w:marTop w:val="0"/>
      <w:marBottom w:val="0"/>
      <w:divBdr>
        <w:top w:val="none" w:sz="0" w:space="0" w:color="auto"/>
        <w:left w:val="none" w:sz="0" w:space="0" w:color="auto"/>
        <w:bottom w:val="none" w:sz="0" w:space="0" w:color="auto"/>
        <w:right w:val="none" w:sz="0" w:space="0" w:color="auto"/>
      </w:divBdr>
    </w:div>
    <w:div w:id="1672677559">
      <w:bodyDiv w:val="1"/>
      <w:marLeft w:val="0"/>
      <w:marRight w:val="0"/>
      <w:marTop w:val="0"/>
      <w:marBottom w:val="0"/>
      <w:divBdr>
        <w:top w:val="none" w:sz="0" w:space="0" w:color="auto"/>
        <w:left w:val="none" w:sz="0" w:space="0" w:color="auto"/>
        <w:bottom w:val="none" w:sz="0" w:space="0" w:color="auto"/>
        <w:right w:val="none" w:sz="0" w:space="0" w:color="auto"/>
      </w:divBdr>
    </w:div>
    <w:div w:id="1673995486">
      <w:bodyDiv w:val="1"/>
      <w:marLeft w:val="0"/>
      <w:marRight w:val="0"/>
      <w:marTop w:val="0"/>
      <w:marBottom w:val="0"/>
      <w:divBdr>
        <w:top w:val="none" w:sz="0" w:space="0" w:color="auto"/>
        <w:left w:val="none" w:sz="0" w:space="0" w:color="auto"/>
        <w:bottom w:val="none" w:sz="0" w:space="0" w:color="auto"/>
        <w:right w:val="none" w:sz="0" w:space="0" w:color="auto"/>
      </w:divBdr>
    </w:div>
    <w:div w:id="1674141666">
      <w:bodyDiv w:val="1"/>
      <w:marLeft w:val="0"/>
      <w:marRight w:val="0"/>
      <w:marTop w:val="0"/>
      <w:marBottom w:val="0"/>
      <w:divBdr>
        <w:top w:val="none" w:sz="0" w:space="0" w:color="auto"/>
        <w:left w:val="none" w:sz="0" w:space="0" w:color="auto"/>
        <w:bottom w:val="none" w:sz="0" w:space="0" w:color="auto"/>
        <w:right w:val="none" w:sz="0" w:space="0" w:color="auto"/>
      </w:divBdr>
    </w:div>
    <w:div w:id="1676692543">
      <w:bodyDiv w:val="1"/>
      <w:marLeft w:val="0"/>
      <w:marRight w:val="0"/>
      <w:marTop w:val="0"/>
      <w:marBottom w:val="0"/>
      <w:divBdr>
        <w:top w:val="none" w:sz="0" w:space="0" w:color="auto"/>
        <w:left w:val="none" w:sz="0" w:space="0" w:color="auto"/>
        <w:bottom w:val="none" w:sz="0" w:space="0" w:color="auto"/>
        <w:right w:val="none" w:sz="0" w:space="0" w:color="auto"/>
      </w:divBdr>
    </w:div>
    <w:div w:id="1686055018">
      <w:bodyDiv w:val="1"/>
      <w:marLeft w:val="0"/>
      <w:marRight w:val="0"/>
      <w:marTop w:val="0"/>
      <w:marBottom w:val="0"/>
      <w:divBdr>
        <w:top w:val="none" w:sz="0" w:space="0" w:color="auto"/>
        <w:left w:val="none" w:sz="0" w:space="0" w:color="auto"/>
        <w:bottom w:val="none" w:sz="0" w:space="0" w:color="auto"/>
        <w:right w:val="none" w:sz="0" w:space="0" w:color="auto"/>
      </w:divBdr>
    </w:div>
    <w:div w:id="1687756395">
      <w:bodyDiv w:val="1"/>
      <w:marLeft w:val="0"/>
      <w:marRight w:val="0"/>
      <w:marTop w:val="0"/>
      <w:marBottom w:val="0"/>
      <w:divBdr>
        <w:top w:val="none" w:sz="0" w:space="0" w:color="auto"/>
        <w:left w:val="none" w:sz="0" w:space="0" w:color="auto"/>
        <w:bottom w:val="none" w:sz="0" w:space="0" w:color="auto"/>
        <w:right w:val="none" w:sz="0" w:space="0" w:color="auto"/>
      </w:divBdr>
    </w:div>
    <w:div w:id="1687901487">
      <w:bodyDiv w:val="1"/>
      <w:marLeft w:val="0"/>
      <w:marRight w:val="0"/>
      <w:marTop w:val="0"/>
      <w:marBottom w:val="0"/>
      <w:divBdr>
        <w:top w:val="none" w:sz="0" w:space="0" w:color="auto"/>
        <w:left w:val="none" w:sz="0" w:space="0" w:color="auto"/>
        <w:bottom w:val="none" w:sz="0" w:space="0" w:color="auto"/>
        <w:right w:val="none" w:sz="0" w:space="0" w:color="auto"/>
      </w:divBdr>
    </w:div>
    <w:div w:id="1688864999">
      <w:bodyDiv w:val="1"/>
      <w:marLeft w:val="0"/>
      <w:marRight w:val="0"/>
      <w:marTop w:val="0"/>
      <w:marBottom w:val="0"/>
      <w:divBdr>
        <w:top w:val="none" w:sz="0" w:space="0" w:color="auto"/>
        <w:left w:val="none" w:sz="0" w:space="0" w:color="auto"/>
        <w:bottom w:val="none" w:sz="0" w:space="0" w:color="auto"/>
        <w:right w:val="none" w:sz="0" w:space="0" w:color="auto"/>
      </w:divBdr>
    </w:div>
    <w:div w:id="1690334987">
      <w:bodyDiv w:val="1"/>
      <w:marLeft w:val="0"/>
      <w:marRight w:val="0"/>
      <w:marTop w:val="0"/>
      <w:marBottom w:val="0"/>
      <w:divBdr>
        <w:top w:val="none" w:sz="0" w:space="0" w:color="auto"/>
        <w:left w:val="none" w:sz="0" w:space="0" w:color="auto"/>
        <w:bottom w:val="none" w:sz="0" w:space="0" w:color="auto"/>
        <w:right w:val="none" w:sz="0" w:space="0" w:color="auto"/>
      </w:divBdr>
    </w:div>
    <w:div w:id="1692756681">
      <w:bodyDiv w:val="1"/>
      <w:marLeft w:val="0"/>
      <w:marRight w:val="0"/>
      <w:marTop w:val="0"/>
      <w:marBottom w:val="0"/>
      <w:divBdr>
        <w:top w:val="none" w:sz="0" w:space="0" w:color="auto"/>
        <w:left w:val="none" w:sz="0" w:space="0" w:color="auto"/>
        <w:bottom w:val="none" w:sz="0" w:space="0" w:color="auto"/>
        <w:right w:val="none" w:sz="0" w:space="0" w:color="auto"/>
      </w:divBdr>
    </w:div>
    <w:div w:id="1698197727">
      <w:bodyDiv w:val="1"/>
      <w:marLeft w:val="0"/>
      <w:marRight w:val="0"/>
      <w:marTop w:val="0"/>
      <w:marBottom w:val="0"/>
      <w:divBdr>
        <w:top w:val="none" w:sz="0" w:space="0" w:color="auto"/>
        <w:left w:val="none" w:sz="0" w:space="0" w:color="auto"/>
        <w:bottom w:val="none" w:sz="0" w:space="0" w:color="auto"/>
        <w:right w:val="none" w:sz="0" w:space="0" w:color="auto"/>
      </w:divBdr>
    </w:div>
    <w:div w:id="1701318892">
      <w:bodyDiv w:val="1"/>
      <w:marLeft w:val="0"/>
      <w:marRight w:val="0"/>
      <w:marTop w:val="0"/>
      <w:marBottom w:val="0"/>
      <w:divBdr>
        <w:top w:val="none" w:sz="0" w:space="0" w:color="auto"/>
        <w:left w:val="none" w:sz="0" w:space="0" w:color="auto"/>
        <w:bottom w:val="none" w:sz="0" w:space="0" w:color="auto"/>
        <w:right w:val="none" w:sz="0" w:space="0" w:color="auto"/>
      </w:divBdr>
    </w:div>
    <w:div w:id="1712605533">
      <w:bodyDiv w:val="1"/>
      <w:marLeft w:val="0"/>
      <w:marRight w:val="0"/>
      <w:marTop w:val="0"/>
      <w:marBottom w:val="0"/>
      <w:divBdr>
        <w:top w:val="none" w:sz="0" w:space="0" w:color="auto"/>
        <w:left w:val="none" w:sz="0" w:space="0" w:color="auto"/>
        <w:bottom w:val="none" w:sz="0" w:space="0" w:color="auto"/>
        <w:right w:val="none" w:sz="0" w:space="0" w:color="auto"/>
      </w:divBdr>
    </w:div>
    <w:div w:id="1715228726">
      <w:bodyDiv w:val="1"/>
      <w:marLeft w:val="0"/>
      <w:marRight w:val="0"/>
      <w:marTop w:val="0"/>
      <w:marBottom w:val="0"/>
      <w:divBdr>
        <w:top w:val="none" w:sz="0" w:space="0" w:color="auto"/>
        <w:left w:val="none" w:sz="0" w:space="0" w:color="auto"/>
        <w:bottom w:val="none" w:sz="0" w:space="0" w:color="auto"/>
        <w:right w:val="none" w:sz="0" w:space="0" w:color="auto"/>
      </w:divBdr>
    </w:div>
    <w:div w:id="1719355274">
      <w:bodyDiv w:val="1"/>
      <w:marLeft w:val="0"/>
      <w:marRight w:val="0"/>
      <w:marTop w:val="0"/>
      <w:marBottom w:val="0"/>
      <w:divBdr>
        <w:top w:val="none" w:sz="0" w:space="0" w:color="auto"/>
        <w:left w:val="none" w:sz="0" w:space="0" w:color="auto"/>
        <w:bottom w:val="none" w:sz="0" w:space="0" w:color="auto"/>
        <w:right w:val="none" w:sz="0" w:space="0" w:color="auto"/>
      </w:divBdr>
    </w:div>
    <w:div w:id="1720979377">
      <w:bodyDiv w:val="1"/>
      <w:marLeft w:val="0"/>
      <w:marRight w:val="0"/>
      <w:marTop w:val="0"/>
      <w:marBottom w:val="0"/>
      <w:divBdr>
        <w:top w:val="none" w:sz="0" w:space="0" w:color="auto"/>
        <w:left w:val="none" w:sz="0" w:space="0" w:color="auto"/>
        <w:bottom w:val="none" w:sz="0" w:space="0" w:color="auto"/>
        <w:right w:val="none" w:sz="0" w:space="0" w:color="auto"/>
      </w:divBdr>
    </w:div>
    <w:div w:id="1726027656">
      <w:bodyDiv w:val="1"/>
      <w:marLeft w:val="0"/>
      <w:marRight w:val="0"/>
      <w:marTop w:val="0"/>
      <w:marBottom w:val="0"/>
      <w:divBdr>
        <w:top w:val="none" w:sz="0" w:space="0" w:color="auto"/>
        <w:left w:val="none" w:sz="0" w:space="0" w:color="auto"/>
        <w:bottom w:val="none" w:sz="0" w:space="0" w:color="auto"/>
        <w:right w:val="none" w:sz="0" w:space="0" w:color="auto"/>
      </w:divBdr>
    </w:div>
    <w:div w:id="1726635135">
      <w:bodyDiv w:val="1"/>
      <w:marLeft w:val="0"/>
      <w:marRight w:val="0"/>
      <w:marTop w:val="0"/>
      <w:marBottom w:val="0"/>
      <w:divBdr>
        <w:top w:val="none" w:sz="0" w:space="0" w:color="auto"/>
        <w:left w:val="none" w:sz="0" w:space="0" w:color="auto"/>
        <w:bottom w:val="none" w:sz="0" w:space="0" w:color="auto"/>
        <w:right w:val="none" w:sz="0" w:space="0" w:color="auto"/>
      </w:divBdr>
    </w:div>
    <w:div w:id="1738161607">
      <w:bodyDiv w:val="1"/>
      <w:marLeft w:val="0"/>
      <w:marRight w:val="0"/>
      <w:marTop w:val="0"/>
      <w:marBottom w:val="0"/>
      <w:divBdr>
        <w:top w:val="none" w:sz="0" w:space="0" w:color="auto"/>
        <w:left w:val="none" w:sz="0" w:space="0" w:color="auto"/>
        <w:bottom w:val="none" w:sz="0" w:space="0" w:color="auto"/>
        <w:right w:val="none" w:sz="0" w:space="0" w:color="auto"/>
      </w:divBdr>
    </w:div>
    <w:div w:id="1738433887">
      <w:bodyDiv w:val="1"/>
      <w:marLeft w:val="0"/>
      <w:marRight w:val="0"/>
      <w:marTop w:val="0"/>
      <w:marBottom w:val="0"/>
      <w:divBdr>
        <w:top w:val="none" w:sz="0" w:space="0" w:color="auto"/>
        <w:left w:val="none" w:sz="0" w:space="0" w:color="auto"/>
        <w:bottom w:val="none" w:sz="0" w:space="0" w:color="auto"/>
        <w:right w:val="none" w:sz="0" w:space="0" w:color="auto"/>
      </w:divBdr>
    </w:div>
    <w:div w:id="1738741280">
      <w:bodyDiv w:val="1"/>
      <w:marLeft w:val="0"/>
      <w:marRight w:val="0"/>
      <w:marTop w:val="0"/>
      <w:marBottom w:val="0"/>
      <w:divBdr>
        <w:top w:val="none" w:sz="0" w:space="0" w:color="auto"/>
        <w:left w:val="none" w:sz="0" w:space="0" w:color="auto"/>
        <w:bottom w:val="none" w:sz="0" w:space="0" w:color="auto"/>
        <w:right w:val="none" w:sz="0" w:space="0" w:color="auto"/>
      </w:divBdr>
    </w:div>
    <w:div w:id="1740520847">
      <w:bodyDiv w:val="1"/>
      <w:marLeft w:val="0"/>
      <w:marRight w:val="0"/>
      <w:marTop w:val="0"/>
      <w:marBottom w:val="0"/>
      <w:divBdr>
        <w:top w:val="none" w:sz="0" w:space="0" w:color="auto"/>
        <w:left w:val="none" w:sz="0" w:space="0" w:color="auto"/>
        <w:bottom w:val="none" w:sz="0" w:space="0" w:color="auto"/>
        <w:right w:val="none" w:sz="0" w:space="0" w:color="auto"/>
      </w:divBdr>
    </w:div>
    <w:div w:id="1740908485">
      <w:bodyDiv w:val="1"/>
      <w:marLeft w:val="0"/>
      <w:marRight w:val="0"/>
      <w:marTop w:val="0"/>
      <w:marBottom w:val="0"/>
      <w:divBdr>
        <w:top w:val="none" w:sz="0" w:space="0" w:color="auto"/>
        <w:left w:val="none" w:sz="0" w:space="0" w:color="auto"/>
        <w:bottom w:val="none" w:sz="0" w:space="0" w:color="auto"/>
        <w:right w:val="none" w:sz="0" w:space="0" w:color="auto"/>
      </w:divBdr>
    </w:div>
    <w:div w:id="1742870865">
      <w:bodyDiv w:val="1"/>
      <w:marLeft w:val="0"/>
      <w:marRight w:val="0"/>
      <w:marTop w:val="0"/>
      <w:marBottom w:val="0"/>
      <w:divBdr>
        <w:top w:val="none" w:sz="0" w:space="0" w:color="auto"/>
        <w:left w:val="none" w:sz="0" w:space="0" w:color="auto"/>
        <w:bottom w:val="none" w:sz="0" w:space="0" w:color="auto"/>
        <w:right w:val="none" w:sz="0" w:space="0" w:color="auto"/>
      </w:divBdr>
    </w:div>
    <w:div w:id="1748766111">
      <w:bodyDiv w:val="1"/>
      <w:marLeft w:val="0"/>
      <w:marRight w:val="0"/>
      <w:marTop w:val="0"/>
      <w:marBottom w:val="0"/>
      <w:divBdr>
        <w:top w:val="none" w:sz="0" w:space="0" w:color="auto"/>
        <w:left w:val="none" w:sz="0" w:space="0" w:color="auto"/>
        <w:bottom w:val="none" w:sz="0" w:space="0" w:color="auto"/>
        <w:right w:val="none" w:sz="0" w:space="0" w:color="auto"/>
      </w:divBdr>
    </w:div>
    <w:div w:id="1749309247">
      <w:bodyDiv w:val="1"/>
      <w:marLeft w:val="0"/>
      <w:marRight w:val="0"/>
      <w:marTop w:val="0"/>
      <w:marBottom w:val="0"/>
      <w:divBdr>
        <w:top w:val="none" w:sz="0" w:space="0" w:color="auto"/>
        <w:left w:val="none" w:sz="0" w:space="0" w:color="auto"/>
        <w:bottom w:val="none" w:sz="0" w:space="0" w:color="auto"/>
        <w:right w:val="none" w:sz="0" w:space="0" w:color="auto"/>
      </w:divBdr>
    </w:div>
    <w:div w:id="1749377600">
      <w:bodyDiv w:val="1"/>
      <w:marLeft w:val="0"/>
      <w:marRight w:val="0"/>
      <w:marTop w:val="0"/>
      <w:marBottom w:val="0"/>
      <w:divBdr>
        <w:top w:val="none" w:sz="0" w:space="0" w:color="auto"/>
        <w:left w:val="none" w:sz="0" w:space="0" w:color="auto"/>
        <w:bottom w:val="none" w:sz="0" w:space="0" w:color="auto"/>
        <w:right w:val="none" w:sz="0" w:space="0" w:color="auto"/>
      </w:divBdr>
    </w:div>
    <w:div w:id="1750880243">
      <w:bodyDiv w:val="1"/>
      <w:marLeft w:val="0"/>
      <w:marRight w:val="0"/>
      <w:marTop w:val="0"/>
      <w:marBottom w:val="0"/>
      <w:divBdr>
        <w:top w:val="none" w:sz="0" w:space="0" w:color="auto"/>
        <w:left w:val="none" w:sz="0" w:space="0" w:color="auto"/>
        <w:bottom w:val="none" w:sz="0" w:space="0" w:color="auto"/>
        <w:right w:val="none" w:sz="0" w:space="0" w:color="auto"/>
      </w:divBdr>
    </w:div>
    <w:div w:id="1754165223">
      <w:bodyDiv w:val="1"/>
      <w:marLeft w:val="0"/>
      <w:marRight w:val="0"/>
      <w:marTop w:val="0"/>
      <w:marBottom w:val="0"/>
      <w:divBdr>
        <w:top w:val="none" w:sz="0" w:space="0" w:color="auto"/>
        <w:left w:val="none" w:sz="0" w:space="0" w:color="auto"/>
        <w:bottom w:val="none" w:sz="0" w:space="0" w:color="auto"/>
        <w:right w:val="none" w:sz="0" w:space="0" w:color="auto"/>
      </w:divBdr>
    </w:div>
    <w:div w:id="1754472758">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5667996">
      <w:bodyDiv w:val="1"/>
      <w:marLeft w:val="0"/>
      <w:marRight w:val="0"/>
      <w:marTop w:val="0"/>
      <w:marBottom w:val="0"/>
      <w:divBdr>
        <w:top w:val="none" w:sz="0" w:space="0" w:color="auto"/>
        <w:left w:val="none" w:sz="0" w:space="0" w:color="auto"/>
        <w:bottom w:val="none" w:sz="0" w:space="0" w:color="auto"/>
        <w:right w:val="none" w:sz="0" w:space="0" w:color="auto"/>
      </w:divBdr>
    </w:div>
    <w:div w:id="1757093216">
      <w:bodyDiv w:val="1"/>
      <w:marLeft w:val="0"/>
      <w:marRight w:val="0"/>
      <w:marTop w:val="0"/>
      <w:marBottom w:val="0"/>
      <w:divBdr>
        <w:top w:val="none" w:sz="0" w:space="0" w:color="auto"/>
        <w:left w:val="none" w:sz="0" w:space="0" w:color="auto"/>
        <w:bottom w:val="none" w:sz="0" w:space="0" w:color="auto"/>
        <w:right w:val="none" w:sz="0" w:space="0" w:color="auto"/>
      </w:divBdr>
    </w:div>
    <w:div w:id="1762800327">
      <w:bodyDiv w:val="1"/>
      <w:marLeft w:val="0"/>
      <w:marRight w:val="0"/>
      <w:marTop w:val="0"/>
      <w:marBottom w:val="0"/>
      <w:divBdr>
        <w:top w:val="none" w:sz="0" w:space="0" w:color="auto"/>
        <w:left w:val="none" w:sz="0" w:space="0" w:color="auto"/>
        <w:bottom w:val="none" w:sz="0" w:space="0" w:color="auto"/>
        <w:right w:val="none" w:sz="0" w:space="0" w:color="auto"/>
      </w:divBdr>
    </w:div>
    <w:div w:id="1763793834">
      <w:bodyDiv w:val="1"/>
      <w:marLeft w:val="0"/>
      <w:marRight w:val="0"/>
      <w:marTop w:val="0"/>
      <w:marBottom w:val="0"/>
      <w:divBdr>
        <w:top w:val="none" w:sz="0" w:space="0" w:color="auto"/>
        <w:left w:val="none" w:sz="0" w:space="0" w:color="auto"/>
        <w:bottom w:val="none" w:sz="0" w:space="0" w:color="auto"/>
        <w:right w:val="none" w:sz="0" w:space="0" w:color="auto"/>
      </w:divBdr>
    </w:div>
    <w:div w:id="1765809189">
      <w:bodyDiv w:val="1"/>
      <w:marLeft w:val="0"/>
      <w:marRight w:val="0"/>
      <w:marTop w:val="0"/>
      <w:marBottom w:val="0"/>
      <w:divBdr>
        <w:top w:val="none" w:sz="0" w:space="0" w:color="auto"/>
        <w:left w:val="none" w:sz="0" w:space="0" w:color="auto"/>
        <w:bottom w:val="none" w:sz="0" w:space="0" w:color="auto"/>
        <w:right w:val="none" w:sz="0" w:space="0" w:color="auto"/>
      </w:divBdr>
    </w:div>
    <w:div w:id="1766538435">
      <w:bodyDiv w:val="1"/>
      <w:marLeft w:val="0"/>
      <w:marRight w:val="0"/>
      <w:marTop w:val="0"/>
      <w:marBottom w:val="0"/>
      <w:divBdr>
        <w:top w:val="none" w:sz="0" w:space="0" w:color="auto"/>
        <w:left w:val="none" w:sz="0" w:space="0" w:color="auto"/>
        <w:bottom w:val="none" w:sz="0" w:space="0" w:color="auto"/>
        <w:right w:val="none" w:sz="0" w:space="0" w:color="auto"/>
      </w:divBdr>
    </w:div>
    <w:div w:id="1767648529">
      <w:bodyDiv w:val="1"/>
      <w:marLeft w:val="0"/>
      <w:marRight w:val="0"/>
      <w:marTop w:val="0"/>
      <w:marBottom w:val="0"/>
      <w:divBdr>
        <w:top w:val="none" w:sz="0" w:space="0" w:color="auto"/>
        <w:left w:val="none" w:sz="0" w:space="0" w:color="auto"/>
        <w:bottom w:val="none" w:sz="0" w:space="0" w:color="auto"/>
        <w:right w:val="none" w:sz="0" w:space="0" w:color="auto"/>
      </w:divBdr>
    </w:div>
    <w:div w:id="1768310075">
      <w:bodyDiv w:val="1"/>
      <w:marLeft w:val="0"/>
      <w:marRight w:val="0"/>
      <w:marTop w:val="0"/>
      <w:marBottom w:val="0"/>
      <w:divBdr>
        <w:top w:val="none" w:sz="0" w:space="0" w:color="auto"/>
        <w:left w:val="none" w:sz="0" w:space="0" w:color="auto"/>
        <w:bottom w:val="none" w:sz="0" w:space="0" w:color="auto"/>
        <w:right w:val="none" w:sz="0" w:space="0" w:color="auto"/>
      </w:divBdr>
    </w:div>
    <w:div w:id="1769811616">
      <w:bodyDiv w:val="1"/>
      <w:marLeft w:val="0"/>
      <w:marRight w:val="0"/>
      <w:marTop w:val="0"/>
      <w:marBottom w:val="0"/>
      <w:divBdr>
        <w:top w:val="none" w:sz="0" w:space="0" w:color="auto"/>
        <w:left w:val="none" w:sz="0" w:space="0" w:color="auto"/>
        <w:bottom w:val="none" w:sz="0" w:space="0" w:color="auto"/>
        <w:right w:val="none" w:sz="0" w:space="0" w:color="auto"/>
      </w:divBdr>
    </w:div>
    <w:div w:id="1787038305">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1820549">
      <w:bodyDiv w:val="1"/>
      <w:marLeft w:val="0"/>
      <w:marRight w:val="0"/>
      <w:marTop w:val="0"/>
      <w:marBottom w:val="0"/>
      <w:divBdr>
        <w:top w:val="none" w:sz="0" w:space="0" w:color="auto"/>
        <w:left w:val="none" w:sz="0" w:space="0" w:color="auto"/>
        <w:bottom w:val="none" w:sz="0" w:space="0" w:color="auto"/>
        <w:right w:val="none" w:sz="0" w:space="0" w:color="auto"/>
      </w:divBdr>
    </w:div>
    <w:div w:id="1793093021">
      <w:bodyDiv w:val="1"/>
      <w:marLeft w:val="0"/>
      <w:marRight w:val="0"/>
      <w:marTop w:val="0"/>
      <w:marBottom w:val="0"/>
      <w:divBdr>
        <w:top w:val="none" w:sz="0" w:space="0" w:color="auto"/>
        <w:left w:val="none" w:sz="0" w:space="0" w:color="auto"/>
        <w:bottom w:val="none" w:sz="0" w:space="0" w:color="auto"/>
        <w:right w:val="none" w:sz="0" w:space="0" w:color="auto"/>
      </w:divBdr>
    </w:div>
    <w:div w:id="1794590956">
      <w:bodyDiv w:val="1"/>
      <w:marLeft w:val="0"/>
      <w:marRight w:val="0"/>
      <w:marTop w:val="0"/>
      <w:marBottom w:val="0"/>
      <w:divBdr>
        <w:top w:val="none" w:sz="0" w:space="0" w:color="auto"/>
        <w:left w:val="none" w:sz="0" w:space="0" w:color="auto"/>
        <w:bottom w:val="none" w:sz="0" w:space="0" w:color="auto"/>
        <w:right w:val="none" w:sz="0" w:space="0" w:color="auto"/>
      </w:divBdr>
    </w:div>
    <w:div w:id="1794708892">
      <w:bodyDiv w:val="1"/>
      <w:marLeft w:val="0"/>
      <w:marRight w:val="0"/>
      <w:marTop w:val="0"/>
      <w:marBottom w:val="0"/>
      <w:divBdr>
        <w:top w:val="none" w:sz="0" w:space="0" w:color="auto"/>
        <w:left w:val="none" w:sz="0" w:space="0" w:color="auto"/>
        <w:bottom w:val="none" w:sz="0" w:space="0" w:color="auto"/>
        <w:right w:val="none" w:sz="0" w:space="0" w:color="auto"/>
      </w:divBdr>
    </w:div>
    <w:div w:id="1799645001">
      <w:bodyDiv w:val="1"/>
      <w:marLeft w:val="0"/>
      <w:marRight w:val="0"/>
      <w:marTop w:val="0"/>
      <w:marBottom w:val="0"/>
      <w:divBdr>
        <w:top w:val="none" w:sz="0" w:space="0" w:color="auto"/>
        <w:left w:val="none" w:sz="0" w:space="0" w:color="auto"/>
        <w:bottom w:val="none" w:sz="0" w:space="0" w:color="auto"/>
        <w:right w:val="none" w:sz="0" w:space="0" w:color="auto"/>
      </w:divBdr>
    </w:div>
    <w:div w:id="1811097003">
      <w:bodyDiv w:val="1"/>
      <w:marLeft w:val="0"/>
      <w:marRight w:val="0"/>
      <w:marTop w:val="0"/>
      <w:marBottom w:val="0"/>
      <w:divBdr>
        <w:top w:val="none" w:sz="0" w:space="0" w:color="auto"/>
        <w:left w:val="none" w:sz="0" w:space="0" w:color="auto"/>
        <w:bottom w:val="none" w:sz="0" w:space="0" w:color="auto"/>
        <w:right w:val="none" w:sz="0" w:space="0" w:color="auto"/>
      </w:divBdr>
    </w:div>
    <w:div w:id="1811632272">
      <w:bodyDiv w:val="1"/>
      <w:marLeft w:val="0"/>
      <w:marRight w:val="0"/>
      <w:marTop w:val="0"/>
      <w:marBottom w:val="0"/>
      <w:divBdr>
        <w:top w:val="none" w:sz="0" w:space="0" w:color="auto"/>
        <w:left w:val="none" w:sz="0" w:space="0" w:color="auto"/>
        <w:bottom w:val="none" w:sz="0" w:space="0" w:color="auto"/>
        <w:right w:val="none" w:sz="0" w:space="0" w:color="auto"/>
      </w:divBdr>
    </w:div>
    <w:div w:id="1811828529">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19616723">
      <w:bodyDiv w:val="1"/>
      <w:marLeft w:val="0"/>
      <w:marRight w:val="0"/>
      <w:marTop w:val="0"/>
      <w:marBottom w:val="0"/>
      <w:divBdr>
        <w:top w:val="none" w:sz="0" w:space="0" w:color="auto"/>
        <w:left w:val="none" w:sz="0" w:space="0" w:color="auto"/>
        <w:bottom w:val="none" w:sz="0" w:space="0" w:color="auto"/>
        <w:right w:val="none" w:sz="0" w:space="0" w:color="auto"/>
      </w:divBdr>
    </w:div>
    <w:div w:id="1823350196">
      <w:bodyDiv w:val="1"/>
      <w:marLeft w:val="0"/>
      <w:marRight w:val="0"/>
      <w:marTop w:val="0"/>
      <w:marBottom w:val="0"/>
      <w:divBdr>
        <w:top w:val="none" w:sz="0" w:space="0" w:color="auto"/>
        <w:left w:val="none" w:sz="0" w:space="0" w:color="auto"/>
        <w:bottom w:val="none" w:sz="0" w:space="0" w:color="auto"/>
        <w:right w:val="none" w:sz="0" w:space="0" w:color="auto"/>
      </w:divBdr>
    </w:div>
    <w:div w:id="1824001287">
      <w:bodyDiv w:val="1"/>
      <w:marLeft w:val="0"/>
      <w:marRight w:val="0"/>
      <w:marTop w:val="0"/>
      <w:marBottom w:val="0"/>
      <w:divBdr>
        <w:top w:val="none" w:sz="0" w:space="0" w:color="auto"/>
        <w:left w:val="none" w:sz="0" w:space="0" w:color="auto"/>
        <w:bottom w:val="none" w:sz="0" w:space="0" w:color="auto"/>
        <w:right w:val="none" w:sz="0" w:space="0" w:color="auto"/>
      </w:divBdr>
    </w:div>
    <w:div w:id="1828547102">
      <w:bodyDiv w:val="1"/>
      <w:marLeft w:val="0"/>
      <w:marRight w:val="0"/>
      <w:marTop w:val="0"/>
      <w:marBottom w:val="0"/>
      <w:divBdr>
        <w:top w:val="none" w:sz="0" w:space="0" w:color="auto"/>
        <w:left w:val="none" w:sz="0" w:space="0" w:color="auto"/>
        <w:bottom w:val="none" w:sz="0" w:space="0" w:color="auto"/>
        <w:right w:val="none" w:sz="0" w:space="0" w:color="auto"/>
      </w:divBdr>
    </w:div>
    <w:div w:id="1835560758">
      <w:bodyDiv w:val="1"/>
      <w:marLeft w:val="0"/>
      <w:marRight w:val="0"/>
      <w:marTop w:val="0"/>
      <w:marBottom w:val="0"/>
      <w:divBdr>
        <w:top w:val="none" w:sz="0" w:space="0" w:color="auto"/>
        <w:left w:val="none" w:sz="0" w:space="0" w:color="auto"/>
        <w:bottom w:val="none" w:sz="0" w:space="0" w:color="auto"/>
        <w:right w:val="none" w:sz="0" w:space="0" w:color="auto"/>
      </w:divBdr>
    </w:div>
    <w:div w:id="1840001739">
      <w:bodyDiv w:val="1"/>
      <w:marLeft w:val="0"/>
      <w:marRight w:val="0"/>
      <w:marTop w:val="0"/>
      <w:marBottom w:val="0"/>
      <w:divBdr>
        <w:top w:val="none" w:sz="0" w:space="0" w:color="auto"/>
        <w:left w:val="none" w:sz="0" w:space="0" w:color="auto"/>
        <w:bottom w:val="none" w:sz="0" w:space="0" w:color="auto"/>
        <w:right w:val="none" w:sz="0" w:space="0" w:color="auto"/>
      </w:divBdr>
    </w:div>
    <w:div w:id="1840120788">
      <w:bodyDiv w:val="1"/>
      <w:marLeft w:val="0"/>
      <w:marRight w:val="0"/>
      <w:marTop w:val="0"/>
      <w:marBottom w:val="0"/>
      <w:divBdr>
        <w:top w:val="none" w:sz="0" w:space="0" w:color="auto"/>
        <w:left w:val="none" w:sz="0" w:space="0" w:color="auto"/>
        <w:bottom w:val="none" w:sz="0" w:space="0" w:color="auto"/>
        <w:right w:val="none" w:sz="0" w:space="0" w:color="auto"/>
      </w:divBdr>
    </w:div>
    <w:div w:id="1840269672">
      <w:bodyDiv w:val="1"/>
      <w:marLeft w:val="0"/>
      <w:marRight w:val="0"/>
      <w:marTop w:val="0"/>
      <w:marBottom w:val="0"/>
      <w:divBdr>
        <w:top w:val="none" w:sz="0" w:space="0" w:color="auto"/>
        <w:left w:val="none" w:sz="0" w:space="0" w:color="auto"/>
        <w:bottom w:val="none" w:sz="0" w:space="0" w:color="auto"/>
        <w:right w:val="none" w:sz="0" w:space="0" w:color="auto"/>
      </w:divBdr>
    </w:div>
    <w:div w:id="1843467501">
      <w:bodyDiv w:val="1"/>
      <w:marLeft w:val="0"/>
      <w:marRight w:val="0"/>
      <w:marTop w:val="0"/>
      <w:marBottom w:val="0"/>
      <w:divBdr>
        <w:top w:val="none" w:sz="0" w:space="0" w:color="auto"/>
        <w:left w:val="none" w:sz="0" w:space="0" w:color="auto"/>
        <w:bottom w:val="none" w:sz="0" w:space="0" w:color="auto"/>
        <w:right w:val="none" w:sz="0" w:space="0" w:color="auto"/>
      </w:divBdr>
    </w:div>
    <w:div w:id="1850410539">
      <w:bodyDiv w:val="1"/>
      <w:marLeft w:val="0"/>
      <w:marRight w:val="0"/>
      <w:marTop w:val="0"/>
      <w:marBottom w:val="0"/>
      <w:divBdr>
        <w:top w:val="none" w:sz="0" w:space="0" w:color="auto"/>
        <w:left w:val="none" w:sz="0" w:space="0" w:color="auto"/>
        <w:bottom w:val="none" w:sz="0" w:space="0" w:color="auto"/>
        <w:right w:val="none" w:sz="0" w:space="0" w:color="auto"/>
      </w:divBdr>
    </w:div>
    <w:div w:id="1854102813">
      <w:bodyDiv w:val="1"/>
      <w:marLeft w:val="0"/>
      <w:marRight w:val="0"/>
      <w:marTop w:val="0"/>
      <w:marBottom w:val="0"/>
      <w:divBdr>
        <w:top w:val="none" w:sz="0" w:space="0" w:color="auto"/>
        <w:left w:val="none" w:sz="0" w:space="0" w:color="auto"/>
        <w:bottom w:val="none" w:sz="0" w:space="0" w:color="auto"/>
        <w:right w:val="none" w:sz="0" w:space="0" w:color="auto"/>
      </w:divBdr>
    </w:div>
    <w:div w:id="1855849093">
      <w:bodyDiv w:val="1"/>
      <w:marLeft w:val="0"/>
      <w:marRight w:val="0"/>
      <w:marTop w:val="0"/>
      <w:marBottom w:val="0"/>
      <w:divBdr>
        <w:top w:val="none" w:sz="0" w:space="0" w:color="auto"/>
        <w:left w:val="none" w:sz="0" w:space="0" w:color="auto"/>
        <w:bottom w:val="none" w:sz="0" w:space="0" w:color="auto"/>
        <w:right w:val="none" w:sz="0" w:space="0" w:color="auto"/>
      </w:divBdr>
    </w:div>
    <w:div w:id="1859854288">
      <w:bodyDiv w:val="1"/>
      <w:marLeft w:val="0"/>
      <w:marRight w:val="0"/>
      <w:marTop w:val="0"/>
      <w:marBottom w:val="0"/>
      <w:divBdr>
        <w:top w:val="none" w:sz="0" w:space="0" w:color="auto"/>
        <w:left w:val="none" w:sz="0" w:space="0" w:color="auto"/>
        <w:bottom w:val="none" w:sz="0" w:space="0" w:color="auto"/>
        <w:right w:val="none" w:sz="0" w:space="0" w:color="auto"/>
      </w:divBdr>
    </w:div>
    <w:div w:id="1861237924">
      <w:bodyDiv w:val="1"/>
      <w:marLeft w:val="0"/>
      <w:marRight w:val="0"/>
      <w:marTop w:val="0"/>
      <w:marBottom w:val="0"/>
      <w:divBdr>
        <w:top w:val="none" w:sz="0" w:space="0" w:color="auto"/>
        <w:left w:val="none" w:sz="0" w:space="0" w:color="auto"/>
        <w:bottom w:val="none" w:sz="0" w:space="0" w:color="auto"/>
        <w:right w:val="none" w:sz="0" w:space="0" w:color="auto"/>
      </w:divBdr>
    </w:div>
    <w:div w:id="1864325530">
      <w:bodyDiv w:val="1"/>
      <w:marLeft w:val="0"/>
      <w:marRight w:val="0"/>
      <w:marTop w:val="0"/>
      <w:marBottom w:val="0"/>
      <w:divBdr>
        <w:top w:val="none" w:sz="0" w:space="0" w:color="auto"/>
        <w:left w:val="none" w:sz="0" w:space="0" w:color="auto"/>
        <w:bottom w:val="none" w:sz="0" w:space="0" w:color="auto"/>
        <w:right w:val="none" w:sz="0" w:space="0" w:color="auto"/>
      </w:divBdr>
    </w:div>
    <w:div w:id="1866550611">
      <w:bodyDiv w:val="1"/>
      <w:marLeft w:val="0"/>
      <w:marRight w:val="0"/>
      <w:marTop w:val="0"/>
      <w:marBottom w:val="0"/>
      <w:divBdr>
        <w:top w:val="none" w:sz="0" w:space="0" w:color="auto"/>
        <w:left w:val="none" w:sz="0" w:space="0" w:color="auto"/>
        <w:bottom w:val="none" w:sz="0" w:space="0" w:color="auto"/>
        <w:right w:val="none" w:sz="0" w:space="0" w:color="auto"/>
      </w:divBdr>
    </w:div>
    <w:div w:id="1867407281">
      <w:bodyDiv w:val="1"/>
      <w:marLeft w:val="0"/>
      <w:marRight w:val="0"/>
      <w:marTop w:val="0"/>
      <w:marBottom w:val="0"/>
      <w:divBdr>
        <w:top w:val="none" w:sz="0" w:space="0" w:color="auto"/>
        <w:left w:val="none" w:sz="0" w:space="0" w:color="auto"/>
        <w:bottom w:val="none" w:sz="0" w:space="0" w:color="auto"/>
        <w:right w:val="none" w:sz="0" w:space="0" w:color="auto"/>
      </w:divBdr>
    </w:div>
    <w:div w:id="1869950421">
      <w:bodyDiv w:val="1"/>
      <w:marLeft w:val="0"/>
      <w:marRight w:val="0"/>
      <w:marTop w:val="0"/>
      <w:marBottom w:val="0"/>
      <w:divBdr>
        <w:top w:val="none" w:sz="0" w:space="0" w:color="auto"/>
        <w:left w:val="none" w:sz="0" w:space="0" w:color="auto"/>
        <w:bottom w:val="none" w:sz="0" w:space="0" w:color="auto"/>
        <w:right w:val="none" w:sz="0" w:space="0" w:color="auto"/>
      </w:divBdr>
    </w:div>
    <w:div w:id="1870601041">
      <w:bodyDiv w:val="1"/>
      <w:marLeft w:val="0"/>
      <w:marRight w:val="0"/>
      <w:marTop w:val="0"/>
      <w:marBottom w:val="0"/>
      <w:divBdr>
        <w:top w:val="none" w:sz="0" w:space="0" w:color="auto"/>
        <w:left w:val="none" w:sz="0" w:space="0" w:color="auto"/>
        <w:bottom w:val="none" w:sz="0" w:space="0" w:color="auto"/>
        <w:right w:val="none" w:sz="0" w:space="0" w:color="auto"/>
      </w:divBdr>
    </w:div>
    <w:div w:id="1872840796">
      <w:bodyDiv w:val="1"/>
      <w:marLeft w:val="0"/>
      <w:marRight w:val="0"/>
      <w:marTop w:val="0"/>
      <w:marBottom w:val="0"/>
      <w:divBdr>
        <w:top w:val="none" w:sz="0" w:space="0" w:color="auto"/>
        <w:left w:val="none" w:sz="0" w:space="0" w:color="auto"/>
        <w:bottom w:val="none" w:sz="0" w:space="0" w:color="auto"/>
        <w:right w:val="none" w:sz="0" w:space="0" w:color="auto"/>
      </w:divBdr>
    </w:div>
    <w:div w:id="1881279459">
      <w:bodyDiv w:val="1"/>
      <w:marLeft w:val="0"/>
      <w:marRight w:val="0"/>
      <w:marTop w:val="0"/>
      <w:marBottom w:val="0"/>
      <w:divBdr>
        <w:top w:val="none" w:sz="0" w:space="0" w:color="auto"/>
        <w:left w:val="none" w:sz="0" w:space="0" w:color="auto"/>
        <w:bottom w:val="none" w:sz="0" w:space="0" w:color="auto"/>
        <w:right w:val="none" w:sz="0" w:space="0" w:color="auto"/>
      </w:divBdr>
    </w:div>
    <w:div w:id="1882748631">
      <w:bodyDiv w:val="1"/>
      <w:marLeft w:val="0"/>
      <w:marRight w:val="0"/>
      <w:marTop w:val="0"/>
      <w:marBottom w:val="0"/>
      <w:divBdr>
        <w:top w:val="none" w:sz="0" w:space="0" w:color="auto"/>
        <w:left w:val="none" w:sz="0" w:space="0" w:color="auto"/>
        <w:bottom w:val="none" w:sz="0" w:space="0" w:color="auto"/>
        <w:right w:val="none" w:sz="0" w:space="0" w:color="auto"/>
      </w:divBdr>
    </w:div>
    <w:div w:id="1883008017">
      <w:bodyDiv w:val="1"/>
      <w:marLeft w:val="0"/>
      <w:marRight w:val="0"/>
      <w:marTop w:val="0"/>
      <w:marBottom w:val="0"/>
      <w:divBdr>
        <w:top w:val="none" w:sz="0" w:space="0" w:color="auto"/>
        <w:left w:val="none" w:sz="0" w:space="0" w:color="auto"/>
        <w:bottom w:val="none" w:sz="0" w:space="0" w:color="auto"/>
        <w:right w:val="none" w:sz="0" w:space="0" w:color="auto"/>
      </w:divBdr>
    </w:div>
    <w:div w:id="1883862779">
      <w:bodyDiv w:val="1"/>
      <w:marLeft w:val="0"/>
      <w:marRight w:val="0"/>
      <w:marTop w:val="0"/>
      <w:marBottom w:val="0"/>
      <w:divBdr>
        <w:top w:val="none" w:sz="0" w:space="0" w:color="auto"/>
        <w:left w:val="none" w:sz="0" w:space="0" w:color="auto"/>
        <w:bottom w:val="none" w:sz="0" w:space="0" w:color="auto"/>
        <w:right w:val="none" w:sz="0" w:space="0" w:color="auto"/>
      </w:divBdr>
    </w:div>
    <w:div w:id="1895459564">
      <w:bodyDiv w:val="1"/>
      <w:marLeft w:val="0"/>
      <w:marRight w:val="0"/>
      <w:marTop w:val="0"/>
      <w:marBottom w:val="0"/>
      <w:divBdr>
        <w:top w:val="none" w:sz="0" w:space="0" w:color="auto"/>
        <w:left w:val="none" w:sz="0" w:space="0" w:color="auto"/>
        <w:bottom w:val="none" w:sz="0" w:space="0" w:color="auto"/>
        <w:right w:val="none" w:sz="0" w:space="0" w:color="auto"/>
      </w:divBdr>
    </w:div>
    <w:div w:id="1895464484">
      <w:bodyDiv w:val="1"/>
      <w:marLeft w:val="0"/>
      <w:marRight w:val="0"/>
      <w:marTop w:val="0"/>
      <w:marBottom w:val="0"/>
      <w:divBdr>
        <w:top w:val="none" w:sz="0" w:space="0" w:color="auto"/>
        <w:left w:val="none" w:sz="0" w:space="0" w:color="auto"/>
        <w:bottom w:val="none" w:sz="0" w:space="0" w:color="auto"/>
        <w:right w:val="none" w:sz="0" w:space="0" w:color="auto"/>
      </w:divBdr>
    </w:div>
    <w:div w:id="1897398588">
      <w:bodyDiv w:val="1"/>
      <w:marLeft w:val="0"/>
      <w:marRight w:val="0"/>
      <w:marTop w:val="0"/>
      <w:marBottom w:val="0"/>
      <w:divBdr>
        <w:top w:val="none" w:sz="0" w:space="0" w:color="auto"/>
        <w:left w:val="none" w:sz="0" w:space="0" w:color="auto"/>
        <w:bottom w:val="none" w:sz="0" w:space="0" w:color="auto"/>
        <w:right w:val="none" w:sz="0" w:space="0" w:color="auto"/>
      </w:divBdr>
    </w:div>
    <w:div w:id="1902405152">
      <w:bodyDiv w:val="1"/>
      <w:marLeft w:val="0"/>
      <w:marRight w:val="0"/>
      <w:marTop w:val="0"/>
      <w:marBottom w:val="0"/>
      <w:divBdr>
        <w:top w:val="none" w:sz="0" w:space="0" w:color="auto"/>
        <w:left w:val="none" w:sz="0" w:space="0" w:color="auto"/>
        <w:bottom w:val="none" w:sz="0" w:space="0" w:color="auto"/>
        <w:right w:val="none" w:sz="0" w:space="0" w:color="auto"/>
      </w:divBdr>
    </w:div>
    <w:div w:id="1905333884">
      <w:bodyDiv w:val="1"/>
      <w:marLeft w:val="0"/>
      <w:marRight w:val="0"/>
      <w:marTop w:val="0"/>
      <w:marBottom w:val="0"/>
      <w:divBdr>
        <w:top w:val="none" w:sz="0" w:space="0" w:color="auto"/>
        <w:left w:val="none" w:sz="0" w:space="0" w:color="auto"/>
        <w:bottom w:val="none" w:sz="0" w:space="0" w:color="auto"/>
        <w:right w:val="none" w:sz="0" w:space="0" w:color="auto"/>
      </w:divBdr>
    </w:div>
    <w:div w:id="1907639959">
      <w:bodyDiv w:val="1"/>
      <w:marLeft w:val="0"/>
      <w:marRight w:val="0"/>
      <w:marTop w:val="0"/>
      <w:marBottom w:val="0"/>
      <w:divBdr>
        <w:top w:val="none" w:sz="0" w:space="0" w:color="auto"/>
        <w:left w:val="none" w:sz="0" w:space="0" w:color="auto"/>
        <w:bottom w:val="none" w:sz="0" w:space="0" w:color="auto"/>
        <w:right w:val="none" w:sz="0" w:space="0" w:color="auto"/>
      </w:divBdr>
    </w:div>
    <w:div w:id="1917086806">
      <w:bodyDiv w:val="1"/>
      <w:marLeft w:val="0"/>
      <w:marRight w:val="0"/>
      <w:marTop w:val="0"/>
      <w:marBottom w:val="0"/>
      <w:divBdr>
        <w:top w:val="none" w:sz="0" w:space="0" w:color="auto"/>
        <w:left w:val="none" w:sz="0" w:space="0" w:color="auto"/>
        <w:bottom w:val="none" w:sz="0" w:space="0" w:color="auto"/>
        <w:right w:val="none" w:sz="0" w:space="0" w:color="auto"/>
      </w:divBdr>
    </w:div>
    <w:div w:id="1917933020">
      <w:bodyDiv w:val="1"/>
      <w:marLeft w:val="0"/>
      <w:marRight w:val="0"/>
      <w:marTop w:val="0"/>
      <w:marBottom w:val="0"/>
      <w:divBdr>
        <w:top w:val="none" w:sz="0" w:space="0" w:color="auto"/>
        <w:left w:val="none" w:sz="0" w:space="0" w:color="auto"/>
        <w:bottom w:val="none" w:sz="0" w:space="0" w:color="auto"/>
        <w:right w:val="none" w:sz="0" w:space="0" w:color="auto"/>
      </w:divBdr>
    </w:div>
    <w:div w:id="1919318148">
      <w:bodyDiv w:val="1"/>
      <w:marLeft w:val="0"/>
      <w:marRight w:val="0"/>
      <w:marTop w:val="0"/>
      <w:marBottom w:val="0"/>
      <w:divBdr>
        <w:top w:val="none" w:sz="0" w:space="0" w:color="auto"/>
        <w:left w:val="none" w:sz="0" w:space="0" w:color="auto"/>
        <w:bottom w:val="none" w:sz="0" w:space="0" w:color="auto"/>
        <w:right w:val="none" w:sz="0" w:space="0" w:color="auto"/>
      </w:divBdr>
    </w:div>
    <w:div w:id="1920285289">
      <w:bodyDiv w:val="1"/>
      <w:marLeft w:val="0"/>
      <w:marRight w:val="0"/>
      <w:marTop w:val="0"/>
      <w:marBottom w:val="0"/>
      <w:divBdr>
        <w:top w:val="none" w:sz="0" w:space="0" w:color="auto"/>
        <w:left w:val="none" w:sz="0" w:space="0" w:color="auto"/>
        <w:bottom w:val="none" w:sz="0" w:space="0" w:color="auto"/>
        <w:right w:val="none" w:sz="0" w:space="0" w:color="auto"/>
      </w:divBdr>
    </w:div>
    <w:div w:id="1920669205">
      <w:bodyDiv w:val="1"/>
      <w:marLeft w:val="0"/>
      <w:marRight w:val="0"/>
      <w:marTop w:val="0"/>
      <w:marBottom w:val="0"/>
      <w:divBdr>
        <w:top w:val="none" w:sz="0" w:space="0" w:color="auto"/>
        <w:left w:val="none" w:sz="0" w:space="0" w:color="auto"/>
        <w:bottom w:val="none" w:sz="0" w:space="0" w:color="auto"/>
        <w:right w:val="none" w:sz="0" w:space="0" w:color="auto"/>
      </w:divBdr>
    </w:div>
    <w:div w:id="1920674704">
      <w:bodyDiv w:val="1"/>
      <w:marLeft w:val="0"/>
      <w:marRight w:val="0"/>
      <w:marTop w:val="0"/>
      <w:marBottom w:val="0"/>
      <w:divBdr>
        <w:top w:val="none" w:sz="0" w:space="0" w:color="auto"/>
        <w:left w:val="none" w:sz="0" w:space="0" w:color="auto"/>
        <w:bottom w:val="none" w:sz="0" w:space="0" w:color="auto"/>
        <w:right w:val="none" w:sz="0" w:space="0" w:color="auto"/>
      </w:divBdr>
    </w:div>
    <w:div w:id="1922829620">
      <w:bodyDiv w:val="1"/>
      <w:marLeft w:val="0"/>
      <w:marRight w:val="0"/>
      <w:marTop w:val="0"/>
      <w:marBottom w:val="0"/>
      <w:divBdr>
        <w:top w:val="none" w:sz="0" w:space="0" w:color="auto"/>
        <w:left w:val="none" w:sz="0" w:space="0" w:color="auto"/>
        <w:bottom w:val="none" w:sz="0" w:space="0" w:color="auto"/>
        <w:right w:val="none" w:sz="0" w:space="0" w:color="auto"/>
      </w:divBdr>
    </w:div>
    <w:div w:id="1923759074">
      <w:bodyDiv w:val="1"/>
      <w:marLeft w:val="0"/>
      <w:marRight w:val="0"/>
      <w:marTop w:val="0"/>
      <w:marBottom w:val="0"/>
      <w:divBdr>
        <w:top w:val="none" w:sz="0" w:space="0" w:color="auto"/>
        <w:left w:val="none" w:sz="0" w:space="0" w:color="auto"/>
        <w:bottom w:val="none" w:sz="0" w:space="0" w:color="auto"/>
        <w:right w:val="none" w:sz="0" w:space="0" w:color="auto"/>
      </w:divBdr>
    </w:div>
    <w:div w:id="1924799737">
      <w:bodyDiv w:val="1"/>
      <w:marLeft w:val="0"/>
      <w:marRight w:val="0"/>
      <w:marTop w:val="0"/>
      <w:marBottom w:val="0"/>
      <w:divBdr>
        <w:top w:val="none" w:sz="0" w:space="0" w:color="auto"/>
        <w:left w:val="none" w:sz="0" w:space="0" w:color="auto"/>
        <w:bottom w:val="none" w:sz="0" w:space="0" w:color="auto"/>
        <w:right w:val="none" w:sz="0" w:space="0" w:color="auto"/>
      </w:divBdr>
    </w:div>
    <w:div w:id="1928998332">
      <w:bodyDiv w:val="1"/>
      <w:marLeft w:val="0"/>
      <w:marRight w:val="0"/>
      <w:marTop w:val="0"/>
      <w:marBottom w:val="0"/>
      <w:divBdr>
        <w:top w:val="none" w:sz="0" w:space="0" w:color="auto"/>
        <w:left w:val="none" w:sz="0" w:space="0" w:color="auto"/>
        <w:bottom w:val="none" w:sz="0" w:space="0" w:color="auto"/>
        <w:right w:val="none" w:sz="0" w:space="0" w:color="auto"/>
      </w:divBdr>
    </w:div>
    <w:div w:id="1933733715">
      <w:bodyDiv w:val="1"/>
      <w:marLeft w:val="0"/>
      <w:marRight w:val="0"/>
      <w:marTop w:val="0"/>
      <w:marBottom w:val="0"/>
      <w:divBdr>
        <w:top w:val="none" w:sz="0" w:space="0" w:color="auto"/>
        <w:left w:val="none" w:sz="0" w:space="0" w:color="auto"/>
        <w:bottom w:val="none" w:sz="0" w:space="0" w:color="auto"/>
        <w:right w:val="none" w:sz="0" w:space="0" w:color="auto"/>
      </w:divBdr>
    </w:div>
    <w:div w:id="1938556836">
      <w:bodyDiv w:val="1"/>
      <w:marLeft w:val="0"/>
      <w:marRight w:val="0"/>
      <w:marTop w:val="0"/>
      <w:marBottom w:val="0"/>
      <w:divBdr>
        <w:top w:val="none" w:sz="0" w:space="0" w:color="auto"/>
        <w:left w:val="none" w:sz="0" w:space="0" w:color="auto"/>
        <w:bottom w:val="none" w:sz="0" w:space="0" w:color="auto"/>
        <w:right w:val="none" w:sz="0" w:space="0" w:color="auto"/>
      </w:divBdr>
    </w:div>
    <w:div w:id="1941839834">
      <w:bodyDiv w:val="1"/>
      <w:marLeft w:val="0"/>
      <w:marRight w:val="0"/>
      <w:marTop w:val="0"/>
      <w:marBottom w:val="0"/>
      <w:divBdr>
        <w:top w:val="none" w:sz="0" w:space="0" w:color="auto"/>
        <w:left w:val="none" w:sz="0" w:space="0" w:color="auto"/>
        <w:bottom w:val="none" w:sz="0" w:space="0" w:color="auto"/>
        <w:right w:val="none" w:sz="0" w:space="0" w:color="auto"/>
      </w:divBdr>
    </w:div>
    <w:div w:id="1946384540">
      <w:bodyDiv w:val="1"/>
      <w:marLeft w:val="0"/>
      <w:marRight w:val="0"/>
      <w:marTop w:val="0"/>
      <w:marBottom w:val="0"/>
      <w:divBdr>
        <w:top w:val="none" w:sz="0" w:space="0" w:color="auto"/>
        <w:left w:val="none" w:sz="0" w:space="0" w:color="auto"/>
        <w:bottom w:val="none" w:sz="0" w:space="0" w:color="auto"/>
        <w:right w:val="none" w:sz="0" w:space="0" w:color="auto"/>
      </w:divBdr>
    </w:div>
    <w:div w:id="1953318123">
      <w:bodyDiv w:val="1"/>
      <w:marLeft w:val="0"/>
      <w:marRight w:val="0"/>
      <w:marTop w:val="0"/>
      <w:marBottom w:val="0"/>
      <w:divBdr>
        <w:top w:val="none" w:sz="0" w:space="0" w:color="auto"/>
        <w:left w:val="none" w:sz="0" w:space="0" w:color="auto"/>
        <w:bottom w:val="none" w:sz="0" w:space="0" w:color="auto"/>
        <w:right w:val="none" w:sz="0" w:space="0" w:color="auto"/>
      </w:divBdr>
    </w:div>
    <w:div w:id="1953436844">
      <w:bodyDiv w:val="1"/>
      <w:marLeft w:val="0"/>
      <w:marRight w:val="0"/>
      <w:marTop w:val="0"/>
      <w:marBottom w:val="0"/>
      <w:divBdr>
        <w:top w:val="none" w:sz="0" w:space="0" w:color="auto"/>
        <w:left w:val="none" w:sz="0" w:space="0" w:color="auto"/>
        <w:bottom w:val="none" w:sz="0" w:space="0" w:color="auto"/>
        <w:right w:val="none" w:sz="0" w:space="0" w:color="auto"/>
      </w:divBdr>
    </w:div>
    <w:div w:id="1954704802">
      <w:bodyDiv w:val="1"/>
      <w:marLeft w:val="0"/>
      <w:marRight w:val="0"/>
      <w:marTop w:val="0"/>
      <w:marBottom w:val="0"/>
      <w:divBdr>
        <w:top w:val="none" w:sz="0" w:space="0" w:color="auto"/>
        <w:left w:val="none" w:sz="0" w:space="0" w:color="auto"/>
        <w:bottom w:val="none" w:sz="0" w:space="0" w:color="auto"/>
        <w:right w:val="none" w:sz="0" w:space="0" w:color="auto"/>
      </w:divBdr>
    </w:div>
    <w:div w:id="1959606225">
      <w:bodyDiv w:val="1"/>
      <w:marLeft w:val="0"/>
      <w:marRight w:val="0"/>
      <w:marTop w:val="0"/>
      <w:marBottom w:val="0"/>
      <w:divBdr>
        <w:top w:val="none" w:sz="0" w:space="0" w:color="auto"/>
        <w:left w:val="none" w:sz="0" w:space="0" w:color="auto"/>
        <w:bottom w:val="none" w:sz="0" w:space="0" w:color="auto"/>
        <w:right w:val="none" w:sz="0" w:space="0" w:color="auto"/>
      </w:divBdr>
    </w:div>
    <w:div w:id="1962613272">
      <w:bodyDiv w:val="1"/>
      <w:marLeft w:val="0"/>
      <w:marRight w:val="0"/>
      <w:marTop w:val="0"/>
      <w:marBottom w:val="0"/>
      <w:divBdr>
        <w:top w:val="none" w:sz="0" w:space="0" w:color="auto"/>
        <w:left w:val="none" w:sz="0" w:space="0" w:color="auto"/>
        <w:bottom w:val="none" w:sz="0" w:space="0" w:color="auto"/>
        <w:right w:val="none" w:sz="0" w:space="0" w:color="auto"/>
      </w:divBdr>
    </w:div>
    <w:div w:id="1963414837">
      <w:bodyDiv w:val="1"/>
      <w:marLeft w:val="0"/>
      <w:marRight w:val="0"/>
      <w:marTop w:val="0"/>
      <w:marBottom w:val="0"/>
      <w:divBdr>
        <w:top w:val="none" w:sz="0" w:space="0" w:color="auto"/>
        <w:left w:val="none" w:sz="0" w:space="0" w:color="auto"/>
        <w:bottom w:val="none" w:sz="0" w:space="0" w:color="auto"/>
        <w:right w:val="none" w:sz="0" w:space="0" w:color="auto"/>
      </w:divBdr>
    </w:div>
    <w:div w:id="1965770249">
      <w:bodyDiv w:val="1"/>
      <w:marLeft w:val="0"/>
      <w:marRight w:val="0"/>
      <w:marTop w:val="0"/>
      <w:marBottom w:val="0"/>
      <w:divBdr>
        <w:top w:val="none" w:sz="0" w:space="0" w:color="auto"/>
        <w:left w:val="none" w:sz="0" w:space="0" w:color="auto"/>
        <w:bottom w:val="none" w:sz="0" w:space="0" w:color="auto"/>
        <w:right w:val="none" w:sz="0" w:space="0" w:color="auto"/>
      </w:divBdr>
    </w:div>
    <w:div w:id="1969047588">
      <w:bodyDiv w:val="1"/>
      <w:marLeft w:val="0"/>
      <w:marRight w:val="0"/>
      <w:marTop w:val="0"/>
      <w:marBottom w:val="0"/>
      <w:divBdr>
        <w:top w:val="none" w:sz="0" w:space="0" w:color="auto"/>
        <w:left w:val="none" w:sz="0" w:space="0" w:color="auto"/>
        <w:bottom w:val="none" w:sz="0" w:space="0" w:color="auto"/>
        <w:right w:val="none" w:sz="0" w:space="0" w:color="auto"/>
      </w:divBdr>
    </w:div>
    <w:div w:id="1969050562">
      <w:bodyDiv w:val="1"/>
      <w:marLeft w:val="0"/>
      <w:marRight w:val="0"/>
      <w:marTop w:val="0"/>
      <w:marBottom w:val="0"/>
      <w:divBdr>
        <w:top w:val="none" w:sz="0" w:space="0" w:color="auto"/>
        <w:left w:val="none" w:sz="0" w:space="0" w:color="auto"/>
        <w:bottom w:val="none" w:sz="0" w:space="0" w:color="auto"/>
        <w:right w:val="none" w:sz="0" w:space="0" w:color="auto"/>
      </w:divBdr>
    </w:div>
    <w:div w:id="1974826270">
      <w:bodyDiv w:val="1"/>
      <w:marLeft w:val="0"/>
      <w:marRight w:val="0"/>
      <w:marTop w:val="0"/>
      <w:marBottom w:val="0"/>
      <w:divBdr>
        <w:top w:val="none" w:sz="0" w:space="0" w:color="auto"/>
        <w:left w:val="none" w:sz="0" w:space="0" w:color="auto"/>
        <w:bottom w:val="none" w:sz="0" w:space="0" w:color="auto"/>
        <w:right w:val="none" w:sz="0" w:space="0" w:color="auto"/>
      </w:divBdr>
    </w:div>
    <w:div w:id="1978295099">
      <w:bodyDiv w:val="1"/>
      <w:marLeft w:val="0"/>
      <w:marRight w:val="0"/>
      <w:marTop w:val="0"/>
      <w:marBottom w:val="0"/>
      <w:divBdr>
        <w:top w:val="none" w:sz="0" w:space="0" w:color="auto"/>
        <w:left w:val="none" w:sz="0" w:space="0" w:color="auto"/>
        <w:bottom w:val="none" w:sz="0" w:space="0" w:color="auto"/>
        <w:right w:val="none" w:sz="0" w:space="0" w:color="auto"/>
      </w:divBdr>
    </w:div>
    <w:div w:id="197964615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2340636">
      <w:bodyDiv w:val="1"/>
      <w:marLeft w:val="0"/>
      <w:marRight w:val="0"/>
      <w:marTop w:val="0"/>
      <w:marBottom w:val="0"/>
      <w:divBdr>
        <w:top w:val="none" w:sz="0" w:space="0" w:color="auto"/>
        <w:left w:val="none" w:sz="0" w:space="0" w:color="auto"/>
        <w:bottom w:val="none" w:sz="0" w:space="0" w:color="auto"/>
        <w:right w:val="none" w:sz="0" w:space="0" w:color="auto"/>
      </w:divBdr>
    </w:div>
    <w:div w:id="1984699231">
      <w:bodyDiv w:val="1"/>
      <w:marLeft w:val="0"/>
      <w:marRight w:val="0"/>
      <w:marTop w:val="0"/>
      <w:marBottom w:val="0"/>
      <w:divBdr>
        <w:top w:val="none" w:sz="0" w:space="0" w:color="auto"/>
        <w:left w:val="none" w:sz="0" w:space="0" w:color="auto"/>
        <w:bottom w:val="none" w:sz="0" w:space="0" w:color="auto"/>
        <w:right w:val="none" w:sz="0" w:space="0" w:color="auto"/>
      </w:divBdr>
    </w:div>
    <w:div w:id="1988393610">
      <w:bodyDiv w:val="1"/>
      <w:marLeft w:val="0"/>
      <w:marRight w:val="0"/>
      <w:marTop w:val="0"/>
      <w:marBottom w:val="0"/>
      <w:divBdr>
        <w:top w:val="none" w:sz="0" w:space="0" w:color="auto"/>
        <w:left w:val="none" w:sz="0" w:space="0" w:color="auto"/>
        <w:bottom w:val="none" w:sz="0" w:space="0" w:color="auto"/>
        <w:right w:val="none" w:sz="0" w:space="0" w:color="auto"/>
      </w:divBdr>
    </w:div>
    <w:div w:id="1991323525">
      <w:bodyDiv w:val="1"/>
      <w:marLeft w:val="0"/>
      <w:marRight w:val="0"/>
      <w:marTop w:val="0"/>
      <w:marBottom w:val="0"/>
      <w:divBdr>
        <w:top w:val="none" w:sz="0" w:space="0" w:color="auto"/>
        <w:left w:val="none" w:sz="0" w:space="0" w:color="auto"/>
        <w:bottom w:val="none" w:sz="0" w:space="0" w:color="auto"/>
        <w:right w:val="none" w:sz="0" w:space="0" w:color="auto"/>
      </w:divBdr>
    </w:div>
    <w:div w:id="1991707787">
      <w:bodyDiv w:val="1"/>
      <w:marLeft w:val="0"/>
      <w:marRight w:val="0"/>
      <w:marTop w:val="0"/>
      <w:marBottom w:val="0"/>
      <w:divBdr>
        <w:top w:val="none" w:sz="0" w:space="0" w:color="auto"/>
        <w:left w:val="none" w:sz="0" w:space="0" w:color="auto"/>
        <w:bottom w:val="none" w:sz="0" w:space="0" w:color="auto"/>
        <w:right w:val="none" w:sz="0" w:space="0" w:color="auto"/>
      </w:divBdr>
    </w:div>
    <w:div w:id="1992441212">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3484505">
      <w:bodyDiv w:val="1"/>
      <w:marLeft w:val="0"/>
      <w:marRight w:val="0"/>
      <w:marTop w:val="0"/>
      <w:marBottom w:val="0"/>
      <w:divBdr>
        <w:top w:val="none" w:sz="0" w:space="0" w:color="auto"/>
        <w:left w:val="none" w:sz="0" w:space="0" w:color="auto"/>
        <w:bottom w:val="none" w:sz="0" w:space="0" w:color="auto"/>
        <w:right w:val="none" w:sz="0" w:space="0" w:color="auto"/>
      </w:divBdr>
    </w:div>
    <w:div w:id="2016953283">
      <w:bodyDiv w:val="1"/>
      <w:marLeft w:val="0"/>
      <w:marRight w:val="0"/>
      <w:marTop w:val="0"/>
      <w:marBottom w:val="0"/>
      <w:divBdr>
        <w:top w:val="none" w:sz="0" w:space="0" w:color="auto"/>
        <w:left w:val="none" w:sz="0" w:space="0" w:color="auto"/>
        <w:bottom w:val="none" w:sz="0" w:space="0" w:color="auto"/>
        <w:right w:val="none" w:sz="0" w:space="0" w:color="auto"/>
      </w:divBdr>
    </w:div>
    <w:div w:id="2018775797">
      <w:bodyDiv w:val="1"/>
      <w:marLeft w:val="0"/>
      <w:marRight w:val="0"/>
      <w:marTop w:val="0"/>
      <w:marBottom w:val="0"/>
      <w:divBdr>
        <w:top w:val="none" w:sz="0" w:space="0" w:color="auto"/>
        <w:left w:val="none" w:sz="0" w:space="0" w:color="auto"/>
        <w:bottom w:val="none" w:sz="0" w:space="0" w:color="auto"/>
        <w:right w:val="none" w:sz="0" w:space="0" w:color="auto"/>
      </w:divBdr>
    </w:div>
    <w:div w:id="2020696594">
      <w:bodyDiv w:val="1"/>
      <w:marLeft w:val="0"/>
      <w:marRight w:val="0"/>
      <w:marTop w:val="0"/>
      <w:marBottom w:val="0"/>
      <w:divBdr>
        <w:top w:val="none" w:sz="0" w:space="0" w:color="auto"/>
        <w:left w:val="none" w:sz="0" w:space="0" w:color="auto"/>
        <w:bottom w:val="none" w:sz="0" w:space="0" w:color="auto"/>
        <w:right w:val="none" w:sz="0" w:space="0" w:color="auto"/>
      </w:divBdr>
    </w:div>
    <w:div w:id="2024043353">
      <w:bodyDiv w:val="1"/>
      <w:marLeft w:val="0"/>
      <w:marRight w:val="0"/>
      <w:marTop w:val="0"/>
      <w:marBottom w:val="0"/>
      <w:divBdr>
        <w:top w:val="none" w:sz="0" w:space="0" w:color="auto"/>
        <w:left w:val="none" w:sz="0" w:space="0" w:color="auto"/>
        <w:bottom w:val="none" w:sz="0" w:space="0" w:color="auto"/>
        <w:right w:val="none" w:sz="0" w:space="0" w:color="auto"/>
      </w:divBdr>
    </w:div>
    <w:div w:id="2024890343">
      <w:bodyDiv w:val="1"/>
      <w:marLeft w:val="0"/>
      <w:marRight w:val="0"/>
      <w:marTop w:val="0"/>
      <w:marBottom w:val="0"/>
      <w:divBdr>
        <w:top w:val="none" w:sz="0" w:space="0" w:color="auto"/>
        <w:left w:val="none" w:sz="0" w:space="0" w:color="auto"/>
        <w:bottom w:val="none" w:sz="0" w:space="0" w:color="auto"/>
        <w:right w:val="none" w:sz="0" w:space="0" w:color="auto"/>
      </w:divBdr>
    </w:div>
    <w:div w:id="2026319975">
      <w:bodyDiv w:val="1"/>
      <w:marLeft w:val="0"/>
      <w:marRight w:val="0"/>
      <w:marTop w:val="0"/>
      <w:marBottom w:val="0"/>
      <w:divBdr>
        <w:top w:val="none" w:sz="0" w:space="0" w:color="auto"/>
        <w:left w:val="none" w:sz="0" w:space="0" w:color="auto"/>
        <w:bottom w:val="none" w:sz="0" w:space="0" w:color="auto"/>
        <w:right w:val="none" w:sz="0" w:space="0" w:color="auto"/>
      </w:divBdr>
    </w:div>
    <w:div w:id="2034190099">
      <w:bodyDiv w:val="1"/>
      <w:marLeft w:val="0"/>
      <w:marRight w:val="0"/>
      <w:marTop w:val="0"/>
      <w:marBottom w:val="0"/>
      <w:divBdr>
        <w:top w:val="none" w:sz="0" w:space="0" w:color="auto"/>
        <w:left w:val="none" w:sz="0" w:space="0" w:color="auto"/>
        <w:bottom w:val="none" w:sz="0" w:space="0" w:color="auto"/>
        <w:right w:val="none" w:sz="0" w:space="0" w:color="auto"/>
      </w:divBdr>
    </w:div>
    <w:div w:id="2042049842">
      <w:bodyDiv w:val="1"/>
      <w:marLeft w:val="0"/>
      <w:marRight w:val="0"/>
      <w:marTop w:val="0"/>
      <w:marBottom w:val="0"/>
      <w:divBdr>
        <w:top w:val="none" w:sz="0" w:space="0" w:color="auto"/>
        <w:left w:val="none" w:sz="0" w:space="0" w:color="auto"/>
        <w:bottom w:val="none" w:sz="0" w:space="0" w:color="auto"/>
        <w:right w:val="none" w:sz="0" w:space="0" w:color="auto"/>
      </w:divBdr>
    </w:div>
    <w:div w:id="2043628765">
      <w:bodyDiv w:val="1"/>
      <w:marLeft w:val="0"/>
      <w:marRight w:val="0"/>
      <w:marTop w:val="0"/>
      <w:marBottom w:val="0"/>
      <w:divBdr>
        <w:top w:val="none" w:sz="0" w:space="0" w:color="auto"/>
        <w:left w:val="none" w:sz="0" w:space="0" w:color="auto"/>
        <w:bottom w:val="none" w:sz="0" w:space="0" w:color="auto"/>
        <w:right w:val="none" w:sz="0" w:space="0" w:color="auto"/>
      </w:divBdr>
    </w:div>
    <w:div w:id="2044675228">
      <w:bodyDiv w:val="1"/>
      <w:marLeft w:val="0"/>
      <w:marRight w:val="0"/>
      <w:marTop w:val="0"/>
      <w:marBottom w:val="0"/>
      <w:divBdr>
        <w:top w:val="none" w:sz="0" w:space="0" w:color="auto"/>
        <w:left w:val="none" w:sz="0" w:space="0" w:color="auto"/>
        <w:bottom w:val="none" w:sz="0" w:space="0" w:color="auto"/>
        <w:right w:val="none" w:sz="0" w:space="0" w:color="auto"/>
      </w:divBdr>
    </w:div>
    <w:div w:id="2047439838">
      <w:bodyDiv w:val="1"/>
      <w:marLeft w:val="0"/>
      <w:marRight w:val="0"/>
      <w:marTop w:val="0"/>
      <w:marBottom w:val="0"/>
      <w:divBdr>
        <w:top w:val="none" w:sz="0" w:space="0" w:color="auto"/>
        <w:left w:val="none" w:sz="0" w:space="0" w:color="auto"/>
        <w:bottom w:val="none" w:sz="0" w:space="0" w:color="auto"/>
        <w:right w:val="none" w:sz="0" w:space="0" w:color="auto"/>
      </w:divBdr>
    </w:div>
    <w:div w:id="2047674125">
      <w:bodyDiv w:val="1"/>
      <w:marLeft w:val="0"/>
      <w:marRight w:val="0"/>
      <w:marTop w:val="0"/>
      <w:marBottom w:val="0"/>
      <w:divBdr>
        <w:top w:val="none" w:sz="0" w:space="0" w:color="auto"/>
        <w:left w:val="none" w:sz="0" w:space="0" w:color="auto"/>
        <w:bottom w:val="none" w:sz="0" w:space="0" w:color="auto"/>
        <w:right w:val="none" w:sz="0" w:space="0" w:color="auto"/>
      </w:divBdr>
    </w:div>
    <w:div w:id="2052680365">
      <w:bodyDiv w:val="1"/>
      <w:marLeft w:val="0"/>
      <w:marRight w:val="0"/>
      <w:marTop w:val="0"/>
      <w:marBottom w:val="0"/>
      <w:divBdr>
        <w:top w:val="none" w:sz="0" w:space="0" w:color="auto"/>
        <w:left w:val="none" w:sz="0" w:space="0" w:color="auto"/>
        <w:bottom w:val="none" w:sz="0" w:space="0" w:color="auto"/>
        <w:right w:val="none" w:sz="0" w:space="0" w:color="auto"/>
      </w:divBdr>
    </w:div>
    <w:div w:id="2054574650">
      <w:bodyDiv w:val="1"/>
      <w:marLeft w:val="0"/>
      <w:marRight w:val="0"/>
      <w:marTop w:val="0"/>
      <w:marBottom w:val="0"/>
      <w:divBdr>
        <w:top w:val="none" w:sz="0" w:space="0" w:color="auto"/>
        <w:left w:val="none" w:sz="0" w:space="0" w:color="auto"/>
        <w:bottom w:val="none" w:sz="0" w:space="0" w:color="auto"/>
        <w:right w:val="none" w:sz="0" w:space="0" w:color="auto"/>
      </w:divBdr>
    </w:div>
    <w:div w:id="2054697013">
      <w:bodyDiv w:val="1"/>
      <w:marLeft w:val="0"/>
      <w:marRight w:val="0"/>
      <w:marTop w:val="0"/>
      <w:marBottom w:val="0"/>
      <w:divBdr>
        <w:top w:val="none" w:sz="0" w:space="0" w:color="auto"/>
        <w:left w:val="none" w:sz="0" w:space="0" w:color="auto"/>
        <w:bottom w:val="none" w:sz="0" w:space="0" w:color="auto"/>
        <w:right w:val="none" w:sz="0" w:space="0" w:color="auto"/>
      </w:divBdr>
    </w:div>
    <w:div w:id="2055736831">
      <w:bodyDiv w:val="1"/>
      <w:marLeft w:val="0"/>
      <w:marRight w:val="0"/>
      <w:marTop w:val="0"/>
      <w:marBottom w:val="0"/>
      <w:divBdr>
        <w:top w:val="none" w:sz="0" w:space="0" w:color="auto"/>
        <w:left w:val="none" w:sz="0" w:space="0" w:color="auto"/>
        <w:bottom w:val="none" w:sz="0" w:space="0" w:color="auto"/>
        <w:right w:val="none" w:sz="0" w:space="0" w:color="auto"/>
      </w:divBdr>
    </w:div>
    <w:div w:id="2057270248">
      <w:bodyDiv w:val="1"/>
      <w:marLeft w:val="0"/>
      <w:marRight w:val="0"/>
      <w:marTop w:val="0"/>
      <w:marBottom w:val="0"/>
      <w:divBdr>
        <w:top w:val="none" w:sz="0" w:space="0" w:color="auto"/>
        <w:left w:val="none" w:sz="0" w:space="0" w:color="auto"/>
        <w:bottom w:val="none" w:sz="0" w:space="0" w:color="auto"/>
        <w:right w:val="none" w:sz="0" w:space="0" w:color="auto"/>
      </w:divBdr>
    </w:div>
    <w:div w:id="2057583702">
      <w:bodyDiv w:val="1"/>
      <w:marLeft w:val="0"/>
      <w:marRight w:val="0"/>
      <w:marTop w:val="0"/>
      <w:marBottom w:val="0"/>
      <w:divBdr>
        <w:top w:val="none" w:sz="0" w:space="0" w:color="auto"/>
        <w:left w:val="none" w:sz="0" w:space="0" w:color="auto"/>
        <w:bottom w:val="none" w:sz="0" w:space="0" w:color="auto"/>
        <w:right w:val="none" w:sz="0" w:space="0" w:color="auto"/>
      </w:divBdr>
    </w:div>
    <w:div w:id="2066484648">
      <w:bodyDiv w:val="1"/>
      <w:marLeft w:val="0"/>
      <w:marRight w:val="0"/>
      <w:marTop w:val="0"/>
      <w:marBottom w:val="0"/>
      <w:divBdr>
        <w:top w:val="none" w:sz="0" w:space="0" w:color="auto"/>
        <w:left w:val="none" w:sz="0" w:space="0" w:color="auto"/>
        <w:bottom w:val="none" w:sz="0" w:space="0" w:color="auto"/>
        <w:right w:val="none" w:sz="0" w:space="0" w:color="auto"/>
      </w:divBdr>
    </w:div>
    <w:div w:id="2067222503">
      <w:bodyDiv w:val="1"/>
      <w:marLeft w:val="0"/>
      <w:marRight w:val="0"/>
      <w:marTop w:val="0"/>
      <w:marBottom w:val="0"/>
      <w:divBdr>
        <w:top w:val="none" w:sz="0" w:space="0" w:color="auto"/>
        <w:left w:val="none" w:sz="0" w:space="0" w:color="auto"/>
        <w:bottom w:val="none" w:sz="0" w:space="0" w:color="auto"/>
        <w:right w:val="none" w:sz="0" w:space="0" w:color="auto"/>
      </w:divBdr>
    </w:div>
    <w:div w:id="2073120703">
      <w:bodyDiv w:val="1"/>
      <w:marLeft w:val="0"/>
      <w:marRight w:val="0"/>
      <w:marTop w:val="0"/>
      <w:marBottom w:val="0"/>
      <w:divBdr>
        <w:top w:val="none" w:sz="0" w:space="0" w:color="auto"/>
        <w:left w:val="none" w:sz="0" w:space="0" w:color="auto"/>
        <w:bottom w:val="none" w:sz="0" w:space="0" w:color="auto"/>
        <w:right w:val="none" w:sz="0" w:space="0" w:color="auto"/>
      </w:divBdr>
    </w:div>
    <w:div w:id="2074347912">
      <w:bodyDiv w:val="1"/>
      <w:marLeft w:val="0"/>
      <w:marRight w:val="0"/>
      <w:marTop w:val="0"/>
      <w:marBottom w:val="0"/>
      <w:divBdr>
        <w:top w:val="none" w:sz="0" w:space="0" w:color="auto"/>
        <w:left w:val="none" w:sz="0" w:space="0" w:color="auto"/>
        <w:bottom w:val="none" w:sz="0" w:space="0" w:color="auto"/>
        <w:right w:val="none" w:sz="0" w:space="0" w:color="auto"/>
      </w:divBdr>
    </w:div>
    <w:div w:id="2075201846">
      <w:bodyDiv w:val="1"/>
      <w:marLeft w:val="0"/>
      <w:marRight w:val="0"/>
      <w:marTop w:val="0"/>
      <w:marBottom w:val="0"/>
      <w:divBdr>
        <w:top w:val="none" w:sz="0" w:space="0" w:color="auto"/>
        <w:left w:val="none" w:sz="0" w:space="0" w:color="auto"/>
        <w:bottom w:val="none" w:sz="0" w:space="0" w:color="auto"/>
        <w:right w:val="none" w:sz="0" w:space="0" w:color="auto"/>
      </w:divBdr>
    </w:div>
    <w:div w:id="2076199274">
      <w:bodyDiv w:val="1"/>
      <w:marLeft w:val="0"/>
      <w:marRight w:val="0"/>
      <w:marTop w:val="0"/>
      <w:marBottom w:val="0"/>
      <w:divBdr>
        <w:top w:val="none" w:sz="0" w:space="0" w:color="auto"/>
        <w:left w:val="none" w:sz="0" w:space="0" w:color="auto"/>
        <w:bottom w:val="none" w:sz="0" w:space="0" w:color="auto"/>
        <w:right w:val="none" w:sz="0" w:space="0" w:color="auto"/>
      </w:divBdr>
    </w:div>
    <w:div w:id="2079087474">
      <w:bodyDiv w:val="1"/>
      <w:marLeft w:val="0"/>
      <w:marRight w:val="0"/>
      <w:marTop w:val="0"/>
      <w:marBottom w:val="0"/>
      <w:divBdr>
        <w:top w:val="none" w:sz="0" w:space="0" w:color="auto"/>
        <w:left w:val="none" w:sz="0" w:space="0" w:color="auto"/>
        <w:bottom w:val="none" w:sz="0" w:space="0" w:color="auto"/>
        <w:right w:val="none" w:sz="0" w:space="0" w:color="auto"/>
      </w:divBdr>
    </w:div>
    <w:div w:id="2080860305">
      <w:bodyDiv w:val="1"/>
      <w:marLeft w:val="0"/>
      <w:marRight w:val="0"/>
      <w:marTop w:val="0"/>
      <w:marBottom w:val="0"/>
      <w:divBdr>
        <w:top w:val="none" w:sz="0" w:space="0" w:color="auto"/>
        <w:left w:val="none" w:sz="0" w:space="0" w:color="auto"/>
        <w:bottom w:val="none" w:sz="0" w:space="0" w:color="auto"/>
        <w:right w:val="none" w:sz="0" w:space="0" w:color="auto"/>
      </w:divBdr>
    </w:div>
    <w:div w:id="2082411956">
      <w:bodyDiv w:val="1"/>
      <w:marLeft w:val="0"/>
      <w:marRight w:val="0"/>
      <w:marTop w:val="0"/>
      <w:marBottom w:val="0"/>
      <w:divBdr>
        <w:top w:val="none" w:sz="0" w:space="0" w:color="auto"/>
        <w:left w:val="none" w:sz="0" w:space="0" w:color="auto"/>
        <w:bottom w:val="none" w:sz="0" w:space="0" w:color="auto"/>
        <w:right w:val="none" w:sz="0" w:space="0" w:color="auto"/>
      </w:divBdr>
    </w:div>
    <w:div w:id="2089035304">
      <w:bodyDiv w:val="1"/>
      <w:marLeft w:val="0"/>
      <w:marRight w:val="0"/>
      <w:marTop w:val="0"/>
      <w:marBottom w:val="0"/>
      <w:divBdr>
        <w:top w:val="none" w:sz="0" w:space="0" w:color="auto"/>
        <w:left w:val="none" w:sz="0" w:space="0" w:color="auto"/>
        <w:bottom w:val="none" w:sz="0" w:space="0" w:color="auto"/>
        <w:right w:val="none" w:sz="0" w:space="0" w:color="auto"/>
      </w:divBdr>
    </w:div>
    <w:div w:id="2089426503">
      <w:bodyDiv w:val="1"/>
      <w:marLeft w:val="0"/>
      <w:marRight w:val="0"/>
      <w:marTop w:val="0"/>
      <w:marBottom w:val="0"/>
      <w:divBdr>
        <w:top w:val="none" w:sz="0" w:space="0" w:color="auto"/>
        <w:left w:val="none" w:sz="0" w:space="0" w:color="auto"/>
        <w:bottom w:val="none" w:sz="0" w:space="0" w:color="auto"/>
        <w:right w:val="none" w:sz="0" w:space="0" w:color="auto"/>
      </w:divBdr>
    </w:div>
    <w:div w:id="209119621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6977281">
      <w:bodyDiv w:val="1"/>
      <w:marLeft w:val="0"/>
      <w:marRight w:val="0"/>
      <w:marTop w:val="0"/>
      <w:marBottom w:val="0"/>
      <w:divBdr>
        <w:top w:val="none" w:sz="0" w:space="0" w:color="auto"/>
        <w:left w:val="none" w:sz="0" w:space="0" w:color="auto"/>
        <w:bottom w:val="none" w:sz="0" w:space="0" w:color="auto"/>
        <w:right w:val="none" w:sz="0" w:space="0" w:color="auto"/>
      </w:divBdr>
    </w:div>
    <w:div w:id="2097088646">
      <w:bodyDiv w:val="1"/>
      <w:marLeft w:val="0"/>
      <w:marRight w:val="0"/>
      <w:marTop w:val="0"/>
      <w:marBottom w:val="0"/>
      <w:divBdr>
        <w:top w:val="none" w:sz="0" w:space="0" w:color="auto"/>
        <w:left w:val="none" w:sz="0" w:space="0" w:color="auto"/>
        <w:bottom w:val="none" w:sz="0" w:space="0" w:color="auto"/>
        <w:right w:val="none" w:sz="0" w:space="0" w:color="auto"/>
      </w:divBdr>
    </w:div>
    <w:div w:id="2098137549">
      <w:bodyDiv w:val="1"/>
      <w:marLeft w:val="0"/>
      <w:marRight w:val="0"/>
      <w:marTop w:val="0"/>
      <w:marBottom w:val="0"/>
      <w:divBdr>
        <w:top w:val="none" w:sz="0" w:space="0" w:color="auto"/>
        <w:left w:val="none" w:sz="0" w:space="0" w:color="auto"/>
        <w:bottom w:val="none" w:sz="0" w:space="0" w:color="auto"/>
        <w:right w:val="none" w:sz="0" w:space="0" w:color="auto"/>
      </w:divBdr>
    </w:div>
    <w:div w:id="2098792799">
      <w:bodyDiv w:val="1"/>
      <w:marLeft w:val="0"/>
      <w:marRight w:val="0"/>
      <w:marTop w:val="0"/>
      <w:marBottom w:val="0"/>
      <w:divBdr>
        <w:top w:val="none" w:sz="0" w:space="0" w:color="auto"/>
        <w:left w:val="none" w:sz="0" w:space="0" w:color="auto"/>
        <w:bottom w:val="none" w:sz="0" w:space="0" w:color="auto"/>
        <w:right w:val="none" w:sz="0" w:space="0" w:color="auto"/>
      </w:divBdr>
    </w:div>
    <w:div w:id="2100054915">
      <w:bodyDiv w:val="1"/>
      <w:marLeft w:val="0"/>
      <w:marRight w:val="0"/>
      <w:marTop w:val="0"/>
      <w:marBottom w:val="0"/>
      <w:divBdr>
        <w:top w:val="none" w:sz="0" w:space="0" w:color="auto"/>
        <w:left w:val="none" w:sz="0" w:space="0" w:color="auto"/>
        <w:bottom w:val="none" w:sz="0" w:space="0" w:color="auto"/>
        <w:right w:val="none" w:sz="0" w:space="0" w:color="auto"/>
      </w:divBdr>
    </w:div>
    <w:div w:id="2106920905">
      <w:bodyDiv w:val="1"/>
      <w:marLeft w:val="0"/>
      <w:marRight w:val="0"/>
      <w:marTop w:val="0"/>
      <w:marBottom w:val="0"/>
      <w:divBdr>
        <w:top w:val="none" w:sz="0" w:space="0" w:color="auto"/>
        <w:left w:val="none" w:sz="0" w:space="0" w:color="auto"/>
        <w:bottom w:val="none" w:sz="0" w:space="0" w:color="auto"/>
        <w:right w:val="none" w:sz="0" w:space="0" w:color="auto"/>
      </w:divBdr>
    </w:div>
    <w:div w:id="2107996470">
      <w:bodyDiv w:val="1"/>
      <w:marLeft w:val="0"/>
      <w:marRight w:val="0"/>
      <w:marTop w:val="0"/>
      <w:marBottom w:val="0"/>
      <w:divBdr>
        <w:top w:val="none" w:sz="0" w:space="0" w:color="auto"/>
        <w:left w:val="none" w:sz="0" w:space="0" w:color="auto"/>
        <w:bottom w:val="none" w:sz="0" w:space="0" w:color="auto"/>
        <w:right w:val="none" w:sz="0" w:space="0" w:color="auto"/>
      </w:divBdr>
    </w:div>
    <w:div w:id="2110736572">
      <w:bodyDiv w:val="1"/>
      <w:marLeft w:val="0"/>
      <w:marRight w:val="0"/>
      <w:marTop w:val="0"/>
      <w:marBottom w:val="0"/>
      <w:divBdr>
        <w:top w:val="none" w:sz="0" w:space="0" w:color="auto"/>
        <w:left w:val="none" w:sz="0" w:space="0" w:color="auto"/>
        <w:bottom w:val="none" w:sz="0" w:space="0" w:color="auto"/>
        <w:right w:val="none" w:sz="0" w:space="0" w:color="auto"/>
      </w:divBdr>
    </w:div>
    <w:div w:id="2110998825">
      <w:bodyDiv w:val="1"/>
      <w:marLeft w:val="0"/>
      <w:marRight w:val="0"/>
      <w:marTop w:val="0"/>
      <w:marBottom w:val="0"/>
      <w:divBdr>
        <w:top w:val="none" w:sz="0" w:space="0" w:color="auto"/>
        <w:left w:val="none" w:sz="0" w:space="0" w:color="auto"/>
        <w:bottom w:val="none" w:sz="0" w:space="0" w:color="auto"/>
        <w:right w:val="none" w:sz="0" w:space="0" w:color="auto"/>
      </w:divBdr>
    </w:div>
    <w:div w:id="2111584887">
      <w:bodyDiv w:val="1"/>
      <w:marLeft w:val="0"/>
      <w:marRight w:val="0"/>
      <w:marTop w:val="0"/>
      <w:marBottom w:val="0"/>
      <w:divBdr>
        <w:top w:val="none" w:sz="0" w:space="0" w:color="auto"/>
        <w:left w:val="none" w:sz="0" w:space="0" w:color="auto"/>
        <w:bottom w:val="none" w:sz="0" w:space="0" w:color="auto"/>
        <w:right w:val="none" w:sz="0" w:space="0" w:color="auto"/>
      </w:divBdr>
    </w:div>
    <w:div w:id="2114395209">
      <w:bodyDiv w:val="1"/>
      <w:marLeft w:val="0"/>
      <w:marRight w:val="0"/>
      <w:marTop w:val="0"/>
      <w:marBottom w:val="0"/>
      <w:divBdr>
        <w:top w:val="none" w:sz="0" w:space="0" w:color="auto"/>
        <w:left w:val="none" w:sz="0" w:space="0" w:color="auto"/>
        <w:bottom w:val="none" w:sz="0" w:space="0" w:color="auto"/>
        <w:right w:val="none" w:sz="0" w:space="0" w:color="auto"/>
      </w:divBdr>
    </w:div>
    <w:div w:id="2116778731">
      <w:bodyDiv w:val="1"/>
      <w:marLeft w:val="0"/>
      <w:marRight w:val="0"/>
      <w:marTop w:val="0"/>
      <w:marBottom w:val="0"/>
      <w:divBdr>
        <w:top w:val="none" w:sz="0" w:space="0" w:color="auto"/>
        <w:left w:val="none" w:sz="0" w:space="0" w:color="auto"/>
        <w:bottom w:val="none" w:sz="0" w:space="0" w:color="auto"/>
        <w:right w:val="none" w:sz="0" w:space="0" w:color="auto"/>
      </w:divBdr>
    </w:div>
    <w:div w:id="2117364370">
      <w:bodyDiv w:val="1"/>
      <w:marLeft w:val="0"/>
      <w:marRight w:val="0"/>
      <w:marTop w:val="0"/>
      <w:marBottom w:val="0"/>
      <w:divBdr>
        <w:top w:val="none" w:sz="0" w:space="0" w:color="auto"/>
        <w:left w:val="none" w:sz="0" w:space="0" w:color="auto"/>
        <w:bottom w:val="none" w:sz="0" w:space="0" w:color="auto"/>
        <w:right w:val="none" w:sz="0" w:space="0" w:color="auto"/>
      </w:divBdr>
    </w:div>
    <w:div w:id="2117478495">
      <w:bodyDiv w:val="1"/>
      <w:marLeft w:val="0"/>
      <w:marRight w:val="0"/>
      <w:marTop w:val="0"/>
      <w:marBottom w:val="0"/>
      <w:divBdr>
        <w:top w:val="none" w:sz="0" w:space="0" w:color="auto"/>
        <w:left w:val="none" w:sz="0" w:space="0" w:color="auto"/>
        <w:bottom w:val="none" w:sz="0" w:space="0" w:color="auto"/>
        <w:right w:val="none" w:sz="0" w:space="0" w:color="auto"/>
      </w:divBdr>
    </w:div>
    <w:div w:id="2118016592">
      <w:bodyDiv w:val="1"/>
      <w:marLeft w:val="0"/>
      <w:marRight w:val="0"/>
      <w:marTop w:val="0"/>
      <w:marBottom w:val="0"/>
      <w:divBdr>
        <w:top w:val="none" w:sz="0" w:space="0" w:color="auto"/>
        <w:left w:val="none" w:sz="0" w:space="0" w:color="auto"/>
        <w:bottom w:val="none" w:sz="0" w:space="0" w:color="auto"/>
        <w:right w:val="none" w:sz="0" w:space="0" w:color="auto"/>
      </w:divBdr>
    </w:div>
    <w:div w:id="2118325908">
      <w:bodyDiv w:val="1"/>
      <w:marLeft w:val="0"/>
      <w:marRight w:val="0"/>
      <w:marTop w:val="0"/>
      <w:marBottom w:val="0"/>
      <w:divBdr>
        <w:top w:val="none" w:sz="0" w:space="0" w:color="auto"/>
        <w:left w:val="none" w:sz="0" w:space="0" w:color="auto"/>
        <w:bottom w:val="none" w:sz="0" w:space="0" w:color="auto"/>
        <w:right w:val="none" w:sz="0" w:space="0" w:color="auto"/>
      </w:divBdr>
    </w:div>
    <w:div w:id="2122646817">
      <w:bodyDiv w:val="1"/>
      <w:marLeft w:val="0"/>
      <w:marRight w:val="0"/>
      <w:marTop w:val="0"/>
      <w:marBottom w:val="0"/>
      <w:divBdr>
        <w:top w:val="none" w:sz="0" w:space="0" w:color="auto"/>
        <w:left w:val="none" w:sz="0" w:space="0" w:color="auto"/>
        <w:bottom w:val="none" w:sz="0" w:space="0" w:color="auto"/>
        <w:right w:val="none" w:sz="0" w:space="0" w:color="auto"/>
      </w:divBdr>
    </w:div>
    <w:div w:id="2126845561">
      <w:bodyDiv w:val="1"/>
      <w:marLeft w:val="0"/>
      <w:marRight w:val="0"/>
      <w:marTop w:val="0"/>
      <w:marBottom w:val="0"/>
      <w:divBdr>
        <w:top w:val="none" w:sz="0" w:space="0" w:color="auto"/>
        <w:left w:val="none" w:sz="0" w:space="0" w:color="auto"/>
        <w:bottom w:val="none" w:sz="0" w:space="0" w:color="auto"/>
        <w:right w:val="none" w:sz="0" w:space="0" w:color="auto"/>
      </w:divBdr>
    </w:div>
    <w:div w:id="2127846257">
      <w:bodyDiv w:val="1"/>
      <w:marLeft w:val="0"/>
      <w:marRight w:val="0"/>
      <w:marTop w:val="0"/>
      <w:marBottom w:val="0"/>
      <w:divBdr>
        <w:top w:val="none" w:sz="0" w:space="0" w:color="auto"/>
        <w:left w:val="none" w:sz="0" w:space="0" w:color="auto"/>
        <w:bottom w:val="none" w:sz="0" w:space="0" w:color="auto"/>
        <w:right w:val="none" w:sz="0" w:space="0" w:color="auto"/>
      </w:divBdr>
    </w:div>
    <w:div w:id="2127967811">
      <w:bodyDiv w:val="1"/>
      <w:marLeft w:val="0"/>
      <w:marRight w:val="0"/>
      <w:marTop w:val="0"/>
      <w:marBottom w:val="0"/>
      <w:divBdr>
        <w:top w:val="none" w:sz="0" w:space="0" w:color="auto"/>
        <w:left w:val="none" w:sz="0" w:space="0" w:color="auto"/>
        <w:bottom w:val="none" w:sz="0" w:space="0" w:color="auto"/>
        <w:right w:val="none" w:sz="0" w:space="0" w:color="auto"/>
      </w:divBdr>
    </w:div>
    <w:div w:id="2136485615">
      <w:bodyDiv w:val="1"/>
      <w:marLeft w:val="0"/>
      <w:marRight w:val="0"/>
      <w:marTop w:val="0"/>
      <w:marBottom w:val="0"/>
      <w:divBdr>
        <w:top w:val="none" w:sz="0" w:space="0" w:color="auto"/>
        <w:left w:val="none" w:sz="0" w:space="0" w:color="auto"/>
        <w:bottom w:val="none" w:sz="0" w:space="0" w:color="auto"/>
        <w:right w:val="none" w:sz="0" w:space="0" w:color="auto"/>
      </w:divBdr>
    </w:div>
    <w:div w:id="2139762063">
      <w:bodyDiv w:val="1"/>
      <w:marLeft w:val="0"/>
      <w:marRight w:val="0"/>
      <w:marTop w:val="0"/>
      <w:marBottom w:val="0"/>
      <w:divBdr>
        <w:top w:val="none" w:sz="0" w:space="0" w:color="auto"/>
        <w:left w:val="none" w:sz="0" w:space="0" w:color="auto"/>
        <w:bottom w:val="none" w:sz="0" w:space="0" w:color="auto"/>
        <w:right w:val="none" w:sz="0" w:space="0" w:color="auto"/>
      </w:divBdr>
    </w:div>
    <w:div w:id="2145268583">
      <w:bodyDiv w:val="1"/>
      <w:marLeft w:val="0"/>
      <w:marRight w:val="0"/>
      <w:marTop w:val="0"/>
      <w:marBottom w:val="0"/>
      <w:divBdr>
        <w:top w:val="none" w:sz="0" w:space="0" w:color="auto"/>
        <w:left w:val="none" w:sz="0" w:space="0" w:color="auto"/>
        <w:bottom w:val="none" w:sz="0" w:space="0" w:color="auto"/>
        <w:right w:val="none" w:sz="0" w:space="0" w:color="auto"/>
      </w:divBdr>
    </w:div>
    <w:div w:id="2146115246">
      <w:bodyDiv w:val="1"/>
      <w:marLeft w:val="0"/>
      <w:marRight w:val="0"/>
      <w:marTop w:val="0"/>
      <w:marBottom w:val="0"/>
      <w:divBdr>
        <w:top w:val="none" w:sz="0" w:space="0" w:color="auto"/>
        <w:left w:val="none" w:sz="0" w:space="0" w:color="auto"/>
        <w:bottom w:val="none" w:sz="0" w:space="0" w:color="auto"/>
        <w:right w:val="none" w:sz="0" w:space="0" w:color="auto"/>
      </w:divBdr>
    </w:div>
    <w:div w:id="21471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lor\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w:rsidRDefault="00871353"&gt;&lt;w:r&gt;&lt;w:t&gt;IMPACT OF BRAIN STROKE ON THE U.S.&lt;/w:t&gt;&lt;/w:r&gt;&lt;/w:p&gt;&lt;w:sectPr w:rsidR="00000000"&gt;&lt;w:pgSz w:w="12240" w:h="15840"/&gt;&lt;w:pgMar w:top="1417" w:right="1701" w:bottom="1417" w:left="1701"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Ben17</b:Tag>
    <b:SourceType>JournalArticle</b:SourceType>
    <b:Guid>{6947153E-9A39-475F-BFEA-AC2FD9C148E0}</b:Guid>
    <b:Author>
      <b:Author>
        <b:NameList>
          <b:Person>
            <b:Last>Benjamin</b:Last>
            <b:First>EJ</b:First>
          </b:Person>
          <b:Person>
            <b:Last>Blaha</b:Last>
            <b:First>MJ</b:First>
          </b:Person>
          <b:Person>
            <b:Last>Chiuve</b:Last>
            <b:First>SE</b:First>
          </b:Person>
          <b:Person>
            <b:Last>Cushman</b:Last>
            <b:First>M</b:First>
          </b:Person>
          <b:Person>
            <b:Last>Das</b:Last>
            <b:First>SR</b:First>
          </b:Person>
          <b:Person>
            <b:Last>Deo</b:Last>
            <b:First>R</b:First>
          </b:Person>
          <b:Person>
            <b:Last>de Ferranti</b:Last>
            <b:First>SD</b:First>
          </b:Person>
          <b:Person>
            <b:Last>Floyd</b:Last>
            <b:First>J</b:First>
          </b:Person>
          <b:Person>
            <b:Last>Fornage</b:Last>
            <b:First>M</b:First>
          </b:Person>
          <b:Person>
            <b:Last>Gillespie</b:Last>
            <b:First>C</b:First>
          </b:Person>
          <b:Person>
            <b:Last>Isasi</b:Last>
            <b:First>CR</b:First>
          </b:Person>
          <b:Person>
            <b:Last>Jiménez</b:Last>
            <b:First>MC</b:First>
          </b:Person>
          <b:Person>
            <b:Last>Jordan</b:Last>
            <b:First>LC</b:First>
          </b:Person>
          <b:Person>
            <b:Last>Judd</b:Last>
            <b:First>SE</b:First>
          </b:Person>
          <b:Person>
            <b:Last>Lackland</b:Last>
            <b:First>D</b:First>
          </b:Person>
          <b:Person>
            <b:Last>Lichtman</b:Last>
            <b:First>JH</b:First>
          </b:Person>
          <b:Person>
            <b:Last>Lisabeth</b:Last>
            <b:First>L</b:First>
          </b:Person>
          <b:Person>
            <b:Last>Liu</b:Last>
            <b:First>S</b:First>
          </b:Person>
          <b:Person>
            <b:Last>Longenecker</b:Last>
            <b:First>CR</b:First>
          </b:Person>
          <b:Person>
            <b:Last>Macke</b:Last>
            <b:First>RH</b:First>
          </b:Person>
          <b:Person>
            <b:Last>Matsuhita</b:Last>
            <b:First>K</b:First>
          </b:Person>
        </b:NameList>
      </b:Author>
    </b:Author>
    <b:Title>Heart disease and stroke statistics--2017 Update</b:Title>
    <b:Year>2017</b:Year>
    <b:JournalName>Circulation</b:JournalName>
    <b:Pages>e146-e603</b:Pages>
    <b:Volume>135</b:Volume>
    <b:Issue>10</b:Issue>
    <b:DOI>10.1161/CIR.0000000000000485</b:DOI>
    <b:RefOrder>13</b:RefOrder>
  </b:Source>
  <b:Source>
    <b:Tag>Pra15</b:Tag>
    <b:SourceType>JournalArticle</b:SourceType>
    <b:Guid>{52A1C9BB-87F5-4A7D-B0F8-EA09B3C4D5A5}</b:Guid>
    <b:Title>Acute stroke intevention: A systematic review</b:Title>
    <b:JournalName>JAMA</b:JournalName>
    <b:Year>2015</b:Year>
    <b:Pages>1451-1462</b:Pages>
    <b:Author>
      <b:Author>
        <b:NameList>
          <b:Person>
            <b:Last>Prabhakaran</b:Last>
            <b:First>S</b:First>
          </b:Person>
          <b:Person>
            <b:Last>Ruff</b:Last>
            <b:First>I</b:First>
          </b:Person>
          <b:Person>
            <b:Last>Bernstein</b:Last>
            <b:First>RA</b:First>
          </b:Person>
        </b:NameList>
      </b:Author>
    </b:Author>
    <b:Volume>313</b:Volume>
    <b:Issue>14</b:Issue>
    <b:DOI>10.1001/jama.2015.3058</b:DOI>
    <b:RefOrder>1</b:RefOrder>
  </b:Source>
  <b:Source>
    <b:Tag>MarcadorDePosición1</b:Tag>
    <b:SourceType>JournalArticle</b:SourceType>
    <b:Guid>{C1632EE7-C031-4FC4-B012-7E40CA86DAC2}</b:Guid>
    <b:Title>Hallmarks of brain aging: adaptive and pathological modification by metabolic states</b:Title>
    <b:JournalName>Cell Metabolism</b:JournalName>
    <b:Year>2018</b:Year>
    <b:Pages>1176-1199</b:Pages>
    <b:Author>
      <b:Author>
        <b:NameList>
          <b:Person>
            <b:Last>Mattson</b:Last>
            <b:First>MP</b:First>
          </b:Person>
          <b:Person>
            <b:Last>Arumugam</b:Last>
            <b:First>TV</b:First>
          </b:Person>
        </b:NameList>
      </b:Author>
    </b:Author>
    <b:Volume>27</b:Volume>
    <b:Issue>6</b:Issue>
    <b:DOI>10.1016/j.cmet.2018.05.011</b:DOI>
    <b:RefOrder>3</b:RefOrder>
  </b:Source>
  <b:Source>
    <b:Tag>Cen18</b:Tag>
    <b:SourceType>DocumentFromInternetSite</b:SourceType>
    <b:Guid>{05724179-A6CF-4C80-93BB-E313CB685773}</b:Guid>
    <b:Author>
      <b:Author>
        <b:Corporate>Centers of Disease Control and Prevention</b:Corporate>
      </b:Author>
    </b:Author>
    <b:Title>Stroke</b:Title>
    <b:Year>2018</b:Year>
    <b:InternetSiteTitle>Centers for Disease Control and Prevention</b:InternetSiteTitle>
    <b:Month>May</b:Month>
    <b:Day>3</b:Day>
    <b:URL>https://www.cdc.gov/stroke/docs/ConsumerEd_Stroke.pdf</b:URL>
    <b:RefOrder>5</b:RefOrder>
  </b:Source>
  <b:Source>
    <b:Tag>Boh17</b:Tag>
    <b:SourceType>JournalArticle</b:SourceType>
    <b:Guid>{A01A6932-0A90-44FF-AE4C-DF59C04A83F1}</b:Guid>
    <b:Author>
      <b:Author>
        <b:NameList>
          <b:Person>
            <b:Last>Boheme</b:Last>
            <b:First>AK</b:First>
          </b:Person>
          <b:Person>
            <b:Last>Esenwa</b:Last>
            <b:First>C</b:First>
          </b:Person>
          <b:Person>
            <b:Last>Elkind</b:Last>
            <b:First>MSV</b:First>
          </b:Person>
        </b:NameList>
      </b:Author>
    </b:Author>
    <b:Title>Stroke risk factors, genetics, and prevention</b:Title>
    <b:JournalName>Circulation Research</b:JournalName>
    <b:Year>2017</b:Year>
    <b:Pages>472-495</b:Pages>
    <b:Volume>120</b:Volume>
    <b:RefOrder>9</b:RefOrder>
  </b:Source>
  <b:Source>
    <b:Tag>Sha18</b:Tag>
    <b:SourceType>JournalArticle</b:SourceType>
    <b:Guid>{1D093087-2BF5-432D-AEA5-8E07A8182800}</b:Guid>
    <b:Title>Role for telemedicine in actue stroke</b:Title>
    <b:JournalName>Stroke</b:JournalName>
    <b:Year>2018</b:Year>
    <b:Pages>2141-2145</b:Pages>
    <b:Author>
      <b:Author>
        <b:NameList>
          <b:Person>
            <b:Last>Shafqat</b:Last>
            <b:First>S</b:First>
          </b:Person>
          <b:Person>
            <b:Last>Kvedar</b:Last>
            <b:First>JC</b:First>
          </b:Person>
          <b:Person>
            <b:Last>Guanci</b:Last>
            <b:First>MM</b:First>
          </b:Person>
          <b:Person>
            <b:Last>Chang</b:Last>
            <b:First>Y</b:First>
          </b:Person>
          <b:Person>
            <b:Last>Schwamm</b:Last>
            <b:First>LH</b:First>
          </b:Person>
        </b:NameList>
      </b:Author>
    </b:Author>
    <b:Volume>30</b:Volume>
    <b:DOI>10.1161/str.30.10.2141</b:DOI>
    <b:RefOrder>14</b:RefOrder>
  </b:Source>
  <b:Source>
    <b:Tag>Cen16</b:Tag>
    <b:SourceType>InternetSite</b:SourceType>
    <b:Guid>{B8502740-AF10-40DB-9BDB-C5DCA902AE75}</b:Guid>
    <b:Title>CDC Addresses Stroke</b:Title>
    <b:Year>2016</b:Year>
    <b:Author>
      <b:Author>
        <b:Corporate>Centers for Disease Control and Prevention</b:Corporate>
      </b:Author>
    </b:Author>
    <b:InternetSiteTitle>CDC</b:InternetSiteTitle>
    <b:Month>December</b:Month>
    <b:Day>30</b:Day>
    <b:URL>https://www.cdc.gov/stroke/cdc_addresses.htm</b:URL>
    <b:RefOrder>10</b:RefOrder>
  </b:Source>
  <b:Source>
    <b:Tag>Ama18</b:Tag>
    <b:SourceType>JournalArticle</b:SourceType>
    <b:Guid>{BB3FBC4C-DEC0-41E8-9F7D-8FFABE000D80}</b:Guid>
    <b:Title>Paradigm shift to neuroimmunomodulation for translational neuroprotection in stroke</b:Title>
    <b:JournalName>Frontiers in Neuroscience</b:JournalName>
    <b:Year>2018</b:Year>
    <b:Pages>241</b:Pages>
    <b:Author>
      <b:Author>
        <b:NameList>
          <b:Person>
            <b:Last>Amantea</b:Last>
            <b:First>D</b:First>
          </b:Person>
          <b:Person>
            <b:Last>Greco</b:Last>
            <b:First>R</b:First>
          </b:Person>
          <b:Person>
            <b:Last>Micieli</b:Last>
            <b:First>G</b:First>
          </b:Person>
          <b:Person>
            <b:Last>Bagetta</b:Last>
            <b:First>G</b:First>
          </b:Person>
        </b:NameList>
      </b:Author>
    </b:Author>
    <b:Volume>12</b:Volume>
    <b:DOI>10.3389/fnins.2018.00241</b:DOI>
    <b:RefOrder>15</b:RefOrder>
  </b:Source>
  <b:Source>
    <b:Tag>Bha18</b:Tag>
    <b:SourceType>JournalArticle</b:SourceType>
    <b:Guid>{AB425C05-0D5B-4C9E-A7AE-B7664EAC6599}</b:Guid>
    <b:Author>
      <b:Author>
        <b:NameList>
          <b:Person>
            <b:Last>Bhaskar</b:Last>
            <b:First>S</b:First>
          </b:Person>
          <b:Person>
            <b:Last>Stanwell</b:Last>
            <b:First>P</b:First>
          </b:Person>
          <b:Person>
            <b:Last>Cordato</b:Last>
            <b:First>D</b:First>
          </b:Person>
          <b:Person>
            <b:Last>Atti</b:Last>
            <b:First>J</b:First>
          </b:Person>
          <b:Person>
            <b:Last>Levi</b:Last>
            <b:First>C</b:First>
          </b:Person>
        </b:NameList>
      </b:Author>
    </b:Author>
    <b:Title>Reperfusion therapy in acute ischemic stroke: dawn of a new era?</b:Title>
    <b:JournalName>BMC Neurology</b:JournalName>
    <b:Year>2018</b:Year>
    <b:Pages>8</b:Pages>
    <b:Volume>18</b:Volume>
    <b:DOI>10.1186/s12883-017-1007-y</b:DOI>
    <b:RefOrder>16</b:RefOrder>
  </b:Source>
  <b:Source>
    <b:Tag>Jau18</b:Tag>
    <b:SourceType>JournalArticle</b:SourceType>
    <b:Guid>{1CFCFA0B-87BA-4626-A691-E3142B586B7E}</b:Guid>
    <b:Title>Strategies for improving outcomes in the acute management of sichemic stroke in rural emergency departmants: a quality improvement initiative in the Stroke Belt</b:Title>
    <b:JournalName>Open Access Emergency Medicine</b:JournalName>
    <b:Year>2018</b:Year>
    <b:Pages>53-59</b:Pages>
    <b:Author>
      <b:Author>
        <b:NameList>
          <b:Person>
            <b:Last>Jauch</b:Last>
            <b:First>EC</b:First>
          </b:Person>
          <b:Person>
            <b:Last>Huang</b:Last>
            <b:First>DY</b:First>
          </b:Person>
          <b:Person>
            <b:Last>Gardner</b:Last>
            <b:First>AJ</b:First>
          </b:Person>
          <b:Person>
            <b:Last>Blum</b:Last>
            <b:First>JL</b:First>
          </b:Person>
        </b:NameList>
      </b:Author>
    </b:Author>
    <b:Volume>10</b:Volume>
    <b:DOI>10.2147/OAEM.S160269</b:DOI>
    <b:RefOrder>17</b:RefOrder>
  </b:Source>
  <b:Source>
    <b:Tag>Nat18</b:Tag>
    <b:SourceType>InternetSite</b:SourceType>
    <b:Guid>{2C3D2E31-F714-45A5-B9DC-D888B9929B03}</b:Guid>
    <b:Author>
      <b:Author>
        <b:Corporate>National Insitute of Neurological Disorders and Stroke</b:Corporate>
      </b:Author>
    </b:Author>
    <b:Title>Stroke Information Page</b:Title>
    <b:InternetSiteTitle>National Institute of Neurological Disorders and Stroke</b:InternetSiteTitle>
    <b:Year>2018</b:Year>
    <b:Month>June</b:Month>
    <b:Day>14</b:Day>
    <b:URL>https://www.ninds.nih.gov/Disorders/All-Disorders/Stroke-Information-Page</b:URL>
    <b:YearAccessed>2018</b:YearAccessed>
    <b:MonthAccessed>July</b:MonthAccessed>
    <b:DayAccessed>29</b:DayAccessed>
    <b:RefOrder>11</b:RefOrder>
  </b:Source>
  <b:Source>
    <b:Tag>Ama14</b:Tag>
    <b:SourceType>JournalArticle</b:SourceType>
    <b:Guid>{32A64355-FA60-43D0-BDEA-1EF6B337CBCD}</b:Guid>
    <b:Title>Telemedicine in pre-hospital care: a review of telemedicine applications in the pre-hospital environment</b:Title>
    <b:JournalName>International Journal of Emergency Medicine</b:JournalName>
    <b:Year>2014</b:Year>
    <b:Pages>29</b:Pages>
    <b:Author>
      <b:Author>
        <b:NameList>
          <b:Person>
            <b:Last>Amadi-Obi</b:Last>
            <b:First>A</b:First>
          </b:Person>
          <b:Person>
            <b:Last>Gilligan</b:Last>
            <b:First>P</b:First>
          </b:Person>
          <b:Person>
            <b:Last>Owens</b:Last>
            <b:First>N</b:First>
          </b:Person>
          <b:Person>
            <b:Last>O'Donell</b:Last>
            <b:First>C</b:First>
          </b:Person>
        </b:NameList>
      </b:Author>
    </b:Author>
    <b:Volume>7</b:Volume>
    <b:DOI>10.1186/s12245-014-0029-0</b:DOI>
    <b:RefOrder>18</b:RefOrder>
  </b:Source>
  <b:Source>
    <b:Tag>Bra16</b:Tag>
    <b:SourceType>JournalArticle</b:SourceType>
    <b:Guid>{4423F5B4-56B9-4826-9407-C2E3063D74AD}</b:Guid>
    <b:Title>Palliative care and cardiovascular disease and stroke: A policy statement from the American Heart Association/American Stroke Association</b:Title>
    <b:JournalName>Circulation</b:JournalName>
    <b:Year>2016</b:Year>
    <b:Pages>e198-e225</b:Pages>
    <b:Author>
      <b:Author>
        <b:NameList>
          <b:Person>
            <b:Last>Braun</b:Last>
            <b:First>LT</b:First>
          </b:Person>
          <b:Person>
            <b:Last>Grady</b:Last>
            <b:First>KL</b:First>
          </b:Person>
          <b:Person>
            <b:Last>Kutner</b:Last>
            <b:First>JS</b:First>
          </b:Person>
          <b:Person>
            <b:Last>Adler</b:Last>
            <b:First>E</b:First>
          </b:Person>
          <b:Person>
            <b:Last>Berlinger</b:Last>
            <b:First>N</b:First>
          </b:Person>
          <b:Person>
            <b:Last>Boss</b:Last>
            <b:First>R</b:First>
          </b:Person>
          <b:Person>
            <b:Last>Butler</b:Last>
            <b:First>J</b:First>
          </b:Person>
          <b:Person>
            <b:Last>Enguidanos</b:Last>
            <b:First>S</b:First>
          </b:Person>
          <b:Person>
            <b:Last>Friebert</b:Last>
            <b:First>S</b:First>
          </b:Person>
          <b:Person>
            <b:Last>Gardner</b:Last>
            <b:First>TJ</b:First>
          </b:Person>
          <b:Person>
            <b:Last>Higgins</b:Last>
            <b:First>P</b:First>
          </b:Person>
          <b:Person>
            <b:Last>Holloway</b:Last>
            <b:First>R</b:First>
          </b:Person>
          <b:Person>
            <b:Last>Konig</b:Last>
            <b:First>M</b:First>
          </b:Person>
          <b:Person>
            <b:Last>Meier</b:Last>
            <b:First>D</b:First>
          </b:Person>
          <b:Person>
            <b:Last>Morrissey</b:Last>
            <b:First>MB</b:First>
          </b:Person>
          <b:Person>
            <b:Last>Quest</b:Last>
            <b:First>TE</b:First>
          </b:Person>
          <b:Person>
            <b:Last>Wiegand</b:Last>
            <b:First>DL</b:First>
          </b:Person>
          <b:Person>
            <b:Last>Coombs-Lee</b:Last>
            <b:First>B</b:First>
          </b:Person>
          <b:Person>
            <b:Last>Fitchett</b:Last>
            <b:First>G</b:First>
          </b:Person>
          <b:Person>
            <b:Last>Gupta</b:Last>
            <b:First>C</b:First>
          </b:Person>
          <b:Person>
            <b:Last>Roach</b:Last>
            <b:First>WH</b:First>
          </b:Person>
        </b:NameList>
      </b:Author>
    </b:Author>
    <b:Volume>134</b:Volume>
    <b:RefOrder>19</b:RefOrder>
  </b:Source>
  <b:Source>
    <b:Tag>Cha182</b:Tag>
    <b:SourceType>JournalArticle</b:SourceType>
    <b:Guid>{38E2879F-DF54-4A15-9400-7571DDF15C7A}</b:Guid>
    <b:Title>Neroprotectants in the Era of Reperfusion Therapy</b:Title>
    <b:JournalName>Journal of Stroke</b:JournalName>
    <b:Year>2018</b:Year>
    <b:Pages>197-207</b:Pages>
    <b:Author>
      <b:Author>
        <b:NameList>
          <b:Person>
            <b:Last>Chamorro</b:Last>
            <b:First>Á</b:First>
          </b:Person>
        </b:NameList>
      </b:Author>
    </b:Author>
    <b:Volume>20</b:Volume>
    <b:Issue>2</b:Issue>
    <b:DOI>10.5853/jos.2017.02901</b:DOI>
    <b:RefOrder>7</b:RefOrder>
  </b:Source>
  <b:Source>
    <b:Tag>Mor17</b:Tag>
    <b:SourceType>JournalArticle</b:SourceType>
    <b:Guid>{6BA943F6-E71C-43B7-8462-323E825C9821}</b:Guid>
    <b:Title>Evidence-based carotid interventions for stroke prevention: state-of-the-art review</b:Title>
    <b:JournalName>Journal of Atherosclerosis and Thrombosis</b:JournalName>
    <b:Year>2017</b:Year>
    <b:Pages>373-387</b:Pages>
    <b:Author>
      <b:Author>
        <b:NameList>
          <b:Person>
            <b:Last>Morris</b:Last>
            <b:First>DR</b:First>
          </b:Person>
          <b:Person>
            <b:Last>Ayabe</b:Last>
            <b:First>K</b:First>
          </b:Person>
          <b:Person>
            <b:Last>Inoue</b:Last>
            <b:First>T</b:First>
          </b:Person>
          <b:Person>
            <b:Last>Bulbulia</b:Last>
            <b:First>N</b:First>
          </b:Person>
          <b:Person>
            <b:Last>Halliday</b:Last>
            <b:First>A</b:First>
          </b:Person>
          <b:Person>
            <b:Last>Goto</b:Last>
            <b:First>S</b:First>
          </b:Person>
        </b:NameList>
      </b:Author>
    </b:Author>
    <b:Volume>24</b:Volume>
    <b:Issue>4</b:Issue>
    <b:DOI>10.5551/jat.38745</b:DOI>
    <b:RefOrder>20</b:RefOrder>
  </b:Source>
  <b:Source>
    <b:Tag>Adv17</b:Tag>
    <b:SourceType>JournalArticle</b:SourceType>
    <b:Guid>{5023FA8C-0877-4EC2-8733-CACBEC3F111C}</b:Guid>
    <b:Title>The golden hour of acute ischemic stroke</b:Title>
    <b:JournalName>Scandinavian Journal of Trauma, Resucitation and Emergency Medicine</b:JournalName>
    <b:Year>2017</b:Year>
    <b:Pages>54</b:Pages>
    <b:Author>
      <b:Author>
        <b:NameList>
          <b:Person>
            <b:Last>Advani</b:Last>
            <b:First>R</b:First>
          </b:Person>
          <b:Person>
            <b:Last>Naess</b:Last>
            <b:First>H</b:First>
          </b:Person>
          <b:Person>
            <b:Last>Kurz</b:Last>
            <b:First>MW</b:First>
          </b:Person>
        </b:NameList>
      </b:Author>
    </b:Author>
    <b:Volume>25</b:Volume>
    <b:Issue>1</b:Issue>
    <b:DOI>10.1186/s13049-017-0398-5</b:DOI>
    <b:RefOrder>6</b:RefOrder>
  </b:Source>
  <b:Source>
    <b:Tag>Par17</b:Tag>
    <b:SourceType>JournalArticle</b:SourceType>
    <b:Guid>{6E966936-947D-4431-981C-346943249281}</b:Guid>
    <b:Title>Apraxia: Review and Update</b:Title>
    <b:JournalName>Journal of Clinical Neurology</b:JournalName>
    <b:Year>2017</b:Year>
    <b:Pages>317-324</b:Pages>
    <b:Author>
      <b:Author>
        <b:NameList>
          <b:Person>
            <b:Last>Park</b:Last>
            <b:First>JE</b:First>
          </b:Person>
        </b:NameList>
      </b:Author>
    </b:Author>
    <b:Volume>13</b:Volume>
    <b:Issue>4</b:Issue>
    <b:DOI>10.3988/jcn.2017.13.4.317</b:DOI>
    <b:RefOrder>2</b:RefOrder>
  </b:Source>
  <b:Source>
    <b:Tag>Rub14</b:Tag>
    <b:SourceType>JournalArticle</b:SourceType>
    <b:Guid>{8CDCE793-B978-4513-9CCD-0496CB01AE30}</b:Guid>
    <b:Title>The use of telemedicine in the management of actue stroke</b:Title>
    <b:JournalName>Neurosurgical Focus</b:JournalName>
    <b:Year>2014</b:Year>
    <b:Pages>e4</b:Pages>
    <b:Author>
      <b:Author>
        <b:NameList>
          <b:Person>
            <b:Last>Rubin</b:Last>
            <b:First>MN</b:First>
          </b:Person>
          <b:Person>
            <b:Last>Demaerschalk</b:Last>
            <b:First>BM</b:First>
          </b:Person>
        </b:NameList>
      </b:Author>
    </b:Author>
    <b:Volume>36</b:Volume>
    <b:Issue>1</b:Issue>
    <b:DOI>10.3171/2013.11.FOCUS13428</b:DOI>
    <b:RefOrder>8</b:RefOrder>
  </b:Source>
  <b:Source>
    <b:Tag>Tow17</b:Tag>
    <b:SourceType>JournalArticle</b:SourceType>
    <b:Guid>{1E6915F7-B9A5-4E5F-9426-8FA83739B46D}</b:Guid>
    <b:Title>Poststroke depression: a scientific statement for healthcare professionals from the American Heart Association/American Stroke Association</b:Title>
    <b:JournalName>Stroke</b:JournalName>
    <b:Year>2017</b:Year>
    <b:Pages>e30-e43</b:Pages>
    <b:Author>
      <b:Author>
        <b:NameList>
          <b:Person>
            <b:Last>Towfighi</b:Last>
            <b:First>A</b:First>
          </b:Person>
          <b:Person>
            <b:Last>Ovbiagele</b:Last>
            <b:First>B</b:First>
          </b:Person>
          <b:Person>
            <b:Last>El Husseini</b:Last>
            <b:First>N</b:First>
          </b:Person>
          <b:Person>
            <b:Last>Hackett</b:Last>
            <b:First>ML</b:First>
          </b:Person>
          <b:Person>
            <b:Last>Jorge</b:Last>
            <b:First>RE</b:First>
          </b:Person>
          <b:Person>
            <b:Last>Kissela</b:Last>
            <b:First>BM</b:First>
          </b:Person>
          <b:Person>
            <b:Last>Mitchell</b:Last>
            <b:First>PH</b:First>
          </b:Person>
          <b:Person>
            <b:Last>Skolarus</b:Last>
            <b:First>LE</b:First>
          </b:Person>
          <b:Person>
            <b:Last>Whooley</b:Last>
            <b:First>MA</b:First>
          </b:Person>
          <b:Person>
            <b:Last>Williams</b:Last>
            <b:First>LS</b:First>
          </b:Person>
        </b:NameList>
      </b:Author>
    </b:Author>
    <b:Volume>48</b:Volume>
    <b:RefOrder>21</b:RefOrder>
  </b:Source>
  <b:Source>
    <b:Tag>Yew15</b:Tag>
    <b:SourceType>JournalArticle</b:SourceType>
    <b:Guid>{B65330ED-6756-4A65-BB98-3349E370C5ED}</b:Guid>
    <b:Title>Diagnosis of Acute Stroke</b:Title>
    <b:JournalName>American Family Physician</b:JournalName>
    <b:Year>2015</b:Year>
    <b:Pages>528-36</b:Pages>
    <b:Author>
      <b:Author>
        <b:NameList>
          <b:Person>
            <b:Last>Yew</b:Last>
            <b:First>KS</b:First>
          </b:Person>
          <b:Person>
            <b:Last>Cheng</b:Last>
            <b:First>EM</b:First>
          </b:Person>
        </b:NameList>
      </b:Author>
    </b:Author>
    <b:Volume>91</b:Volume>
    <b:Issue>8</b:Issue>
    <b:RefOrder>4</b:RefOrder>
  </b:Source>
  <b:Source>
    <b:Tag>Ree13</b:Tag>
    <b:SourceType>JournalArticle</b:SourceType>
    <b:Guid>{DD54B99F-A2D8-44FB-B41C-2F0190E16C40}</b:Guid>
    <b:Title>Introduction</b:Title>
    <b:JournalName>Journal of Vascular Surgery</b:JournalName>
    <b:Year>2013</b:Year>
    <b:Pages>1S-1S</b:Pages>
    <b:Author>
      <b:Author>
        <b:NameList>
          <b:Person>
            <b:Last>Reed</b:Last>
            <b:First>AB</b:First>
          </b:Person>
          <b:Person>
            <b:Last>Halpern</b:Last>
            <b:First>V</b:First>
          </b:Person>
          <b:Person>
            <b:Last>Starr</b:Last>
            <b:First>JE</b:First>
          </b:Person>
        </b:NameList>
      </b:Author>
    </b:Author>
    <b:Volume>57</b:Volume>
    <b:Issue>4 Suppl</b:Issue>
    <b:DOI>10.1016/j.jvs.2012.10.105</b:DOI>
    <b:RefOrder>12</b:RefOrder>
  </b:Source>
  <b:Source>
    <b:Tag>Fei14</b:Tag>
    <b:SourceType>JournalArticle</b:SourceType>
    <b:Guid>{FBD907F7-BFF1-4734-8E80-12C2E001B612}</b:Guid>
    <b:Title>Global and regional burden of first-ever ischaemic and haemorrhagic stroke during 1990–2010: findings from the Global Burden of Disease Study 2010</b:Title>
    <b:JournalName>Lancet</b:JournalName>
    <b:Year>2014</b:Year>
    <b:Pages>245-254</b:Pages>
    <b:Author>
      <b:Author>
        <b:NameList>
          <b:Person>
            <b:Last>Feigin</b:Last>
            <b:First>VL</b:First>
          </b:Person>
          <b:Person>
            <b:Last>Fourouzanfar</b:Last>
            <b:First>MH</b:First>
          </b:Person>
          <b:Person>
            <b:Last>Krishnamurthi</b:Last>
            <b:First>R</b:First>
          </b:Person>
          <b:Person>
            <b:Last>Mensah</b:Last>
            <b:First>G</b:First>
          </b:Person>
          <b:Person>
            <b:Last>Connor</b:Last>
            <b:First>M</b:First>
          </b:Person>
          <b:Person>
            <b:Last>Bennet</b:Last>
            <b:First>DA</b:First>
          </b:Person>
          <b:Person>
            <b:Last>Moran</b:Last>
            <b:First>AE</b:First>
          </b:Person>
          <b:Person>
            <b:Last>Sacco</b:Last>
            <b:First>RL</b:First>
          </b:Person>
          <b:Person>
            <b:Last>Anderson</b:Last>
            <b:First>L</b:First>
          </b:Person>
          <b:Person>
            <b:Last>Truelsen</b:Last>
            <b:First>T</b:First>
          </b:Person>
          <b:Person>
            <b:Last>O'Donnell</b:Last>
            <b:First>M</b:First>
          </b:Person>
          <b:Person>
            <b:Last>Venketasubramanian</b:Last>
            <b:First>N</b:First>
          </b:Person>
          <b:Person>
            <b:Last>Barker-Collo</b:Last>
            <b:First>S</b:First>
          </b:Person>
          <b:Person>
            <b:Last>Lawes</b:Last>
            <b:First>CMM</b:First>
          </b:Person>
          <b:Person>
            <b:Last>Wang</b:Last>
            <b:First>W</b:First>
          </b:Person>
          <b:Person>
            <b:Last>Shinohara</b:Last>
            <b:First>Y</b:First>
          </b:Person>
          <b:Person>
            <b:Last>Witt</b:Last>
            <b:First>E</b:First>
          </b:Person>
          <b:Person>
            <b:Last>Ezzati</b:Last>
            <b:First>M</b:First>
          </b:Person>
          <b:Person>
            <b:Last>Naghavi</b:Last>
            <b:First>M</b:First>
          </b:Person>
        </b:NameList>
      </b:Author>
    </b:Author>
    <b:Volume>383</b:Volume>
    <b:Issue>9913</b:Issue>
    <b:RefOrder>22</b:RefOrder>
  </b:Source>
  <b:Source>
    <b:Tag>AnC14</b:Tag>
    <b:SourceType>JournalArticle</b:SourceType>
    <b:Guid>{09AF7B80-D1F4-4A6A-A25A-E3250E6FABD2}</b:Guid>
    <b:Title>Molecular dialogues between the ischemic brain and the peripheral immune systemic: dualistic roles in injury and repair</b:Title>
    <b:Year>2014</b:Year>
    <b:Author>
      <b:Author>
        <b:NameList>
          <b:Person>
            <b:Last>An</b:Last>
            <b:First>C</b:First>
          </b:Person>
          <b:Person>
            <b:Last>Shi</b:Last>
            <b:First>Y</b:First>
          </b:Person>
          <b:Person>
            <b:Last>Li</b:Last>
            <b:First>P</b:First>
          </b:Person>
          <b:Person>
            <b:Last>Hu</b:Last>
            <b:First>X</b:First>
          </b:Person>
          <b:Person>
            <b:Last>Gan</b:Last>
            <b:First>Y</b:First>
          </b:Person>
          <b:Person>
            <b:Last>Stetler</b:Last>
            <b:First>RA</b:First>
          </b:Person>
          <b:Person>
            <b:Last>Leak</b:Last>
            <b:First>RK</b:First>
          </b:Person>
          <b:Person>
            <b:Last>Gao</b:Last>
            <b:First>Y</b:First>
          </b:Person>
          <b:Person>
            <b:Last>B</b:Last>
            <b:First>Sun</b:First>
          </b:Person>
          <b:Person>
            <b:Last>Zheng</b:Last>
            <b:First>P</b:First>
          </b:Person>
          <b:Person>
            <b:Last>Chen</b:Last>
            <b:First>J</b:First>
          </b:Person>
        </b:NameList>
      </b:Author>
    </b:Author>
    <b:DOI>10.1016/j.pneurobio.2013.12.002</b:DOI>
    <b:JournalName>Progress in Neurobiology</b:JournalName>
    <b:Pages>6-24</b:Pages>
    <b:Volume>115</b:Volume>
    <b:RefOrder>23</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8781906-99B5-4A70-820B-3D69FDD0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10</Pages>
  <Words>2424</Words>
  <Characters>13822</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Flores</dc:creator>
  <cp:keywords>7fd90822-0954-4833-a0a1-7c9e2640a6d3</cp:keywords>
  <dc:description/>
  <cp:lastModifiedBy>Karen Flores</cp:lastModifiedBy>
  <cp:revision>11</cp:revision>
  <dcterms:created xsi:type="dcterms:W3CDTF">2018-08-28T00:34:00Z</dcterms:created>
  <dcterms:modified xsi:type="dcterms:W3CDTF">2018-08-28T02:52:00Z</dcterms:modified>
</cp:coreProperties>
</file>